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F34BE8">
      <w:pPr>
        <w:rPr>
          <w:rFonts w:ascii="Times New Roman" w:hAnsi="Times New Roman"/>
          <w:color w:val="000000" w:themeColor="text1"/>
          <w:sz w:val="24"/>
          <w:szCs w:val="24"/>
          <w:lang w:val="en-GB"/>
        </w:rPr>
      </w:pPr>
      <w:r w:rsidRPr="00D73814">
        <w:rPr>
          <w:noProof/>
          <w:lang w:val="nl-NL" w:eastAsia="nl-NL"/>
        </w:rPr>
        <mc:AlternateContent>
          <mc:Choice Requires="wps">
            <w:drawing>
              <wp:anchor distT="0" distB="0" distL="114300" distR="114300" simplePos="0" relativeHeight="251648000" behindDoc="0" locked="0" layoutInCell="1" allowOverlap="1">
                <wp:simplePos x="0" y="0"/>
                <wp:positionH relativeFrom="page">
                  <wp:posOffset>4649470</wp:posOffset>
                </wp:positionH>
                <wp:positionV relativeFrom="paragraph">
                  <wp:posOffset>154305</wp:posOffset>
                </wp:positionV>
                <wp:extent cx="1352550" cy="179070"/>
                <wp:effectExtent l="0" t="0" r="0" b="0"/>
                <wp:wrapNone/>
                <wp:docPr id="100" name="Freeform 100"/>
                <wp:cNvGraphicFramePr/>
                <a:graphic xmlns:a="http://schemas.openxmlformats.org/drawingml/2006/main">
                  <a:graphicData uri="http://schemas.microsoft.com/office/word/2010/wordprocessingShape">
                    <wps:wsp>
                      <wps:cNvSpPr/>
                      <wps:spPr>
                        <a:xfrm>
                          <a:off x="0" y="0"/>
                          <a:ext cx="1352550" cy="179070"/>
                        </a:xfrm>
                        <a:custGeom>
                          <a:avLst/>
                          <a:gdLst/>
                          <a:ahLst/>
                          <a:cxnLst/>
                          <a:rect l="l" t="t" r="r" b="b"/>
                          <a:pathLst/>
                        </a:custGeom>
                        <a:noFill/>
                        <a:ln w="12700" cap="flat" cmpd="sng">
                          <a:solidFill>
                            <a:srgbClr val="FF0000">
                              <a:alpha val="100000"/>
                            </a:srgbClr>
                          </a:solidFill>
                          <a:miter lim="127000"/>
                        </a:ln>
                      </wps:spPr>
                      <wps:style>
                        <a:lnRef idx="2">
                          <a:schemeClr val="accent1">
                            <a:shade val="50000"/>
                          </a:schemeClr>
                        </a:lnRef>
                        <a:fillRef idx="1">
                          <a:schemeClr val="accent1"/>
                        </a:fillRef>
                        <a:effectRef idx="0">
                          <a:schemeClr val="accent1"/>
                        </a:effectRef>
                        <a:fontRef idx="minor">
                          <a:schemeClr val="lt1"/>
                        </a:fontRef>
                      </wps:style>
                      <wps:txbx>
                        <w:txbxContent>
                          <w:p w:rsidR="0096491E" w:rsidRDefault="00E6680C">
                            <w:pPr>
                              <w:spacing w:line="282" w:lineRule="exact"/>
                              <w:rPr>
                                <w:rFonts w:ascii="Times New Roman" w:hAnsi="Times New Roman" w:cs="Times New Roman"/>
                                <w:color w:val="010302"/>
                              </w:rPr>
                            </w:pPr>
                            <w:r>
                              <w:rPr>
                                <w:rFonts w:ascii="Arial" w:hAnsi="Arial" w:cs="Arial"/>
                                <w:color w:val="000000"/>
                                <w:spacing w:val="-13"/>
                                <w:sz w:val="24"/>
                                <w:szCs w:val="24"/>
                                <w:lang w:val="nl-NL"/>
                              </w:rPr>
                              <w:t xml:space="preserve">Appendix </w:t>
                            </w:r>
                            <w:r w:rsidR="000B5312">
                              <w:rPr>
                                <w:rFonts w:ascii="Arial" w:hAnsi="Arial" w:cs="Arial"/>
                                <w:color w:val="000000"/>
                                <w:spacing w:val="-13"/>
                                <w:sz w:val="24"/>
                                <w:szCs w:val="24"/>
                                <w:lang w:val="nl-NL"/>
                              </w:rPr>
                              <w:t xml:space="preserve"> N</w:t>
                            </w:r>
                            <w:r w:rsidR="000B5312">
                              <w:rPr>
                                <w:rFonts w:ascii="Times New Roman" w:hAnsi="Times New Roman" w:cs="Times New Roman"/>
                                <w:sz w:val="24"/>
                                <w:szCs w:val="24"/>
                              </w:rPr>
                              <w:t xml:space="preserve"> </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 id="Freeform 100" o:spid="_x0000_s1026" style="position:absolute;margin-left:366.1pt;margin-top:12.15pt;width:106.5pt;height:14.1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" adj="-11796480,,5400" path="al10800,10800@8@8@4@6,10800,10800,10800,10800@9@7l@30@31@17@18@24@25@15@16@32@33xe" filled="f" strokecolor="red" strokeweight="1pt">
                <v:stroke miterlimit="83231f" joinstyle="miter"/>
                <v:formulas/>
                <v:path arrowok="t" o:connecttype="custom" textboxrect="@1,@1,@1,@1"/>
                <v:textbox inset="0,0,0,0">
                  <w:txbxContent>
                    <w:p w:rsidR="0096491E" w:rsidRDefault="00E6680C">
                      <w:pPr>
                        <w:spacing w:line="282" w:lineRule="exact"/>
                        <w:rPr>
                          <w:rFonts w:ascii="Times New Roman" w:hAnsi="Times New Roman" w:cs="Times New Roman"/>
                          <w:color w:val="010302"/>
                        </w:rPr>
                      </w:pPr>
                      <w:r>
                        <w:rPr>
                          <w:rFonts w:ascii="Arial" w:hAnsi="Arial" w:cs="Arial"/>
                          <w:color w:val="000000"/>
                          <w:spacing w:val="-13"/>
                          <w:sz w:val="24"/>
                          <w:szCs w:val="24"/>
                          <w:lang w:val="nl-NL"/>
                        </w:rPr>
                        <w:t xml:space="preserve">Appendix </w:t>
                      </w:r>
                      <w:r w:rsidR="000B5312">
                        <w:rPr>
                          <w:rFonts w:ascii="Arial" w:hAnsi="Arial" w:cs="Arial"/>
                          <w:color w:val="000000"/>
                          <w:spacing w:val="-13"/>
                          <w:sz w:val="24"/>
                          <w:szCs w:val="24"/>
                          <w:lang w:val="nl-NL"/>
                        </w:rPr>
                        <w:t xml:space="preserve"> N</w:t>
                      </w:r>
                      <w:r w:rsidR="000B5312">
                        <w:rPr>
                          <w:rFonts w:ascii="Times New Roman" w:hAnsi="Times New Roman" w:cs="Times New Roman"/>
                          <w:sz w:val="24"/>
                          <w:szCs w:val="24"/>
                        </w:rPr>
                        <w:t xml:space="preserve"> </w:t>
                      </w:r>
                    </w:p>
                  </w:txbxContent>
                </v:textbox>
                <w10:wrap anchorx="page"/>
              </v:shape>
            </w:pict>
          </mc:Fallback>
        </mc:AlternateContent>
      </w: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E6680C">
      <w:pPr>
        <w:rPr>
          <w:rFonts w:ascii="Times New Roman" w:hAnsi="Times New Roman"/>
          <w:color w:val="000000" w:themeColor="text1"/>
          <w:sz w:val="24"/>
          <w:szCs w:val="24"/>
          <w:lang w:val="en-GB"/>
        </w:rPr>
      </w:pPr>
      <w:r w:rsidRPr="00D73814">
        <w:rPr>
          <w:noProof/>
          <w:lang w:val="nl-NL" w:eastAsia="nl-NL"/>
        </w:rPr>
        <mc:AlternateContent>
          <mc:Choice Requires="wps">
            <w:drawing>
              <wp:anchor distT="0" distB="0" distL="114300" distR="114300" simplePos="0" relativeHeight="251649024" behindDoc="0" locked="0" layoutInCell="1" allowOverlap="1">
                <wp:simplePos x="0" y="0"/>
                <wp:positionH relativeFrom="page">
                  <wp:posOffset>4676775</wp:posOffset>
                </wp:positionH>
                <wp:positionV relativeFrom="paragraph">
                  <wp:posOffset>142875</wp:posOffset>
                </wp:positionV>
                <wp:extent cx="2419350" cy="476554"/>
                <wp:effectExtent l="0" t="0" r="0" b="0"/>
                <wp:wrapNone/>
                <wp:docPr id="101" name="Freeform 101"/>
                <wp:cNvGraphicFramePr/>
                <a:graphic xmlns:a="http://schemas.openxmlformats.org/drawingml/2006/main">
                  <a:graphicData uri="http://schemas.microsoft.com/office/word/2010/wordprocessingShape">
                    <wps:wsp>
                      <wps:cNvSpPr/>
                      <wps:spPr>
                        <a:xfrm>
                          <a:off x="0" y="0"/>
                          <a:ext cx="2419350" cy="476554"/>
                        </a:xfrm>
                        <a:custGeom>
                          <a:avLst/>
                          <a:gdLst/>
                          <a:ahLst/>
                          <a:cxnLst/>
                          <a:rect l="l" t="t" r="r" b="b"/>
                          <a:pathLst/>
                        </a:custGeom>
                        <a:noFill/>
                        <a:ln w="12700" cap="flat" cmpd="sng">
                          <a:solidFill>
                            <a:srgbClr val="FF0000">
                              <a:alpha val="100000"/>
                            </a:srgbClr>
                          </a:solidFill>
                          <a:miter lim="127000"/>
                        </a:ln>
                      </wps:spPr>
                      <wps:style>
                        <a:lnRef idx="2">
                          <a:schemeClr val="accent1">
                            <a:shade val="50000"/>
                          </a:schemeClr>
                        </a:lnRef>
                        <a:fillRef idx="1">
                          <a:schemeClr val="accent1"/>
                        </a:fillRef>
                        <a:effectRef idx="0">
                          <a:schemeClr val="accent1"/>
                        </a:effectRef>
                        <a:fontRef idx="minor">
                          <a:schemeClr val="lt1"/>
                        </a:fontRef>
                      </wps:style>
                      <wps:txbx>
                        <w:txbxContent>
                          <w:p w:rsidR="00F34BE8" w:rsidRDefault="00E6680C">
                            <w:pPr>
                              <w:spacing w:line="304" w:lineRule="exact"/>
                              <w:rPr>
                                <w:rFonts w:ascii="Arial" w:hAnsi="Arial" w:cs="Arial"/>
                                <w:color w:val="000000"/>
                                <w:spacing w:val="-7"/>
                                <w:sz w:val="24"/>
                                <w:szCs w:val="24"/>
                                <w:lang w:val="nl-NL"/>
                              </w:rPr>
                            </w:pPr>
                            <w:proofErr w:type="spellStart"/>
                            <w:r>
                              <w:rPr>
                                <w:rFonts w:ascii="Arial" w:hAnsi="Arial" w:cs="Arial"/>
                                <w:color w:val="000000"/>
                                <w:spacing w:val="-7"/>
                                <w:sz w:val="24"/>
                                <w:szCs w:val="24"/>
                                <w:lang w:val="nl-NL"/>
                              </w:rPr>
                              <w:t>Declaration</w:t>
                            </w:r>
                            <w:proofErr w:type="spellEnd"/>
                            <w:r>
                              <w:rPr>
                                <w:rFonts w:ascii="Arial" w:hAnsi="Arial" w:cs="Arial"/>
                                <w:color w:val="000000"/>
                                <w:spacing w:val="-7"/>
                                <w:sz w:val="24"/>
                                <w:szCs w:val="24"/>
                                <w:lang w:val="nl-NL"/>
                              </w:rPr>
                              <w:t xml:space="preserve"> </w:t>
                            </w:r>
                            <w:proofErr w:type="spellStart"/>
                            <w:r w:rsidR="00762A6A">
                              <w:rPr>
                                <w:rFonts w:ascii="Arial" w:hAnsi="Arial" w:cs="Arial"/>
                                <w:color w:val="000000"/>
                                <w:spacing w:val="-7"/>
                                <w:sz w:val="24"/>
                                <w:szCs w:val="24"/>
                                <w:lang w:val="nl-NL"/>
                              </w:rPr>
                              <w:t>regarding</w:t>
                            </w:r>
                            <w:proofErr w:type="spellEnd"/>
                            <w:r>
                              <w:rPr>
                                <w:rFonts w:ascii="Arial" w:hAnsi="Arial" w:cs="Arial"/>
                                <w:color w:val="000000"/>
                                <w:spacing w:val="-7"/>
                                <w:sz w:val="24"/>
                                <w:szCs w:val="24"/>
                                <w:lang w:val="nl-NL"/>
                              </w:rPr>
                              <w:t xml:space="preserve"> </w:t>
                            </w:r>
                            <w:proofErr w:type="spellStart"/>
                            <w:r>
                              <w:rPr>
                                <w:rFonts w:ascii="Arial" w:hAnsi="Arial" w:cs="Arial"/>
                                <w:color w:val="000000"/>
                                <w:spacing w:val="-7"/>
                                <w:sz w:val="24"/>
                                <w:szCs w:val="24"/>
                                <w:lang w:val="nl-NL"/>
                              </w:rPr>
                              <w:t>international</w:t>
                            </w:r>
                            <w:proofErr w:type="spellEnd"/>
                            <w:r>
                              <w:rPr>
                                <w:rFonts w:ascii="Arial" w:hAnsi="Arial" w:cs="Arial"/>
                                <w:color w:val="000000"/>
                                <w:spacing w:val="-7"/>
                                <w:sz w:val="24"/>
                                <w:szCs w:val="24"/>
                                <w:lang w:val="nl-NL"/>
                              </w:rPr>
                              <w:t xml:space="preserve"> </w:t>
                            </w:r>
                          </w:p>
                          <w:p w:rsidR="0096491E" w:rsidRDefault="00E6680C">
                            <w:pPr>
                              <w:spacing w:line="304" w:lineRule="exact"/>
                              <w:rPr>
                                <w:rFonts w:ascii="Times New Roman" w:hAnsi="Times New Roman" w:cs="Times New Roman"/>
                                <w:color w:val="010302"/>
                              </w:rPr>
                            </w:pPr>
                            <w:proofErr w:type="spellStart"/>
                            <w:r>
                              <w:rPr>
                                <w:rFonts w:ascii="Arial" w:hAnsi="Arial" w:cs="Arial"/>
                                <w:color w:val="000000"/>
                                <w:spacing w:val="-7"/>
                                <w:sz w:val="24"/>
                                <w:szCs w:val="24"/>
                                <w:lang w:val="nl-NL"/>
                              </w:rPr>
                              <w:t>social</w:t>
                            </w:r>
                            <w:proofErr w:type="spellEnd"/>
                            <w:r w:rsidR="000B5312">
                              <w:rPr>
                                <w:rFonts w:ascii="Arial" w:hAnsi="Arial" w:cs="Arial"/>
                                <w:color w:val="000000"/>
                                <w:spacing w:val="-7"/>
                                <w:sz w:val="24"/>
                                <w:szCs w:val="24"/>
                                <w:lang w:val="nl-NL"/>
                              </w:rPr>
                              <w:t xml:space="preserve"> </w:t>
                            </w:r>
                            <w:proofErr w:type="spellStart"/>
                            <w:r w:rsidR="000B5312">
                              <w:rPr>
                                <w:rFonts w:ascii="Arial" w:hAnsi="Arial" w:cs="Arial"/>
                                <w:color w:val="000000"/>
                                <w:spacing w:val="-7"/>
                                <w:sz w:val="24"/>
                                <w:szCs w:val="24"/>
                                <w:lang w:val="nl-NL"/>
                              </w:rPr>
                              <w:t>conditions</w:t>
                            </w:r>
                            <w:proofErr w:type="spellEnd"/>
                            <w:r w:rsidR="000B5312">
                              <w:rPr>
                                <w:rFonts w:ascii="Times New Roman" w:hAnsi="Times New Roman" w:cs="Times New Roman"/>
                                <w:sz w:val="24"/>
                                <w:szCs w:val="24"/>
                              </w:rPr>
                              <w:t xml:space="preserve"> </w:t>
                            </w:r>
                          </w:p>
                        </w:txbxContent>
                      </wps:txbx>
                      <wps:bodyPr wrap="square" lIns="0" tIns="0" rIns="0" bIns="0"/>
                    </wps:wsp>
                  </a:graphicData>
                </a:graphic>
                <wp14:sizeRelH relativeFrom="margin">
                  <wp14:pctWidth>0</wp14:pctWidth>
                </wp14:sizeRelH>
              </wp:anchor>
            </w:drawing>
          </mc:Choice>
          <mc:Fallback>
            <w:pict>
              <v:shape id="Freeform 101" o:spid="_x0000_s1027" style="position:absolute;margin-left:368.25pt;margin-top:11.25pt;width:190.5pt;height:37.5pt;z-index:251649024;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" adj="-11796480,,5400" path="al10800,10800@8@8@4@6,10800,10800,10800,10800@9@7l@30@31@17@18@24@25@15@16@32@33xe" filled="f" strokecolor="red" strokeweight="1pt">
                <v:stroke miterlimit="83231f" joinstyle="miter"/>
                <v:formulas/>
                <v:path arrowok="t" o:connecttype="custom" textboxrect="@1,@1,@1,@1"/>
                <v:textbox inset="0,0,0,0">
                  <w:txbxContent>
                    <w:p w:rsidR="00F34BE8" w:rsidRDefault="00E6680C">
                      <w:pPr>
                        <w:spacing w:line="304" w:lineRule="exact"/>
                        <w:rPr>
                          <w:rFonts w:ascii="Arial" w:hAnsi="Arial" w:cs="Arial"/>
                          <w:color w:val="000000"/>
                          <w:spacing w:val="-7"/>
                          <w:sz w:val="24"/>
                          <w:szCs w:val="24"/>
                          <w:lang w:val="nl-NL"/>
                        </w:rPr>
                      </w:pPr>
                      <w:proofErr w:type="spellStart"/>
                      <w:r>
                        <w:rPr>
                          <w:rFonts w:ascii="Arial" w:hAnsi="Arial" w:cs="Arial"/>
                          <w:color w:val="000000"/>
                          <w:spacing w:val="-7"/>
                          <w:sz w:val="24"/>
                          <w:szCs w:val="24"/>
                          <w:lang w:val="nl-NL"/>
                        </w:rPr>
                        <w:t>Declaration</w:t>
                      </w:r>
                      <w:proofErr w:type="spellEnd"/>
                      <w:r>
                        <w:rPr>
                          <w:rFonts w:ascii="Arial" w:hAnsi="Arial" w:cs="Arial"/>
                          <w:color w:val="000000"/>
                          <w:spacing w:val="-7"/>
                          <w:sz w:val="24"/>
                          <w:szCs w:val="24"/>
                          <w:lang w:val="nl-NL"/>
                        </w:rPr>
                        <w:t xml:space="preserve"> </w:t>
                      </w:r>
                      <w:proofErr w:type="spellStart"/>
                      <w:r w:rsidR="00762A6A">
                        <w:rPr>
                          <w:rFonts w:ascii="Arial" w:hAnsi="Arial" w:cs="Arial"/>
                          <w:color w:val="000000"/>
                          <w:spacing w:val="-7"/>
                          <w:sz w:val="24"/>
                          <w:szCs w:val="24"/>
                          <w:lang w:val="nl-NL"/>
                        </w:rPr>
                        <w:t>regarding</w:t>
                      </w:r>
                      <w:proofErr w:type="spellEnd"/>
                      <w:r>
                        <w:rPr>
                          <w:rFonts w:ascii="Arial" w:hAnsi="Arial" w:cs="Arial"/>
                          <w:color w:val="000000"/>
                          <w:spacing w:val="-7"/>
                          <w:sz w:val="24"/>
                          <w:szCs w:val="24"/>
                          <w:lang w:val="nl-NL"/>
                        </w:rPr>
                        <w:t xml:space="preserve"> </w:t>
                      </w:r>
                      <w:proofErr w:type="spellStart"/>
                      <w:r>
                        <w:rPr>
                          <w:rFonts w:ascii="Arial" w:hAnsi="Arial" w:cs="Arial"/>
                          <w:color w:val="000000"/>
                          <w:spacing w:val="-7"/>
                          <w:sz w:val="24"/>
                          <w:szCs w:val="24"/>
                          <w:lang w:val="nl-NL"/>
                        </w:rPr>
                        <w:t>international</w:t>
                      </w:r>
                      <w:proofErr w:type="spellEnd"/>
                      <w:r>
                        <w:rPr>
                          <w:rFonts w:ascii="Arial" w:hAnsi="Arial" w:cs="Arial"/>
                          <w:color w:val="000000"/>
                          <w:spacing w:val="-7"/>
                          <w:sz w:val="24"/>
                          <w:szCs w:val="24"/>
                          <w:lang w:val="nl-NL"/>
                        </w:rPr>
                        <w:t xml:space="preserve"> </w:t>
                      </w:r>
                    </w:p>
                    <w:p w:rsidR="0096491E" w:rsidRDefault="00E6680C">
                      <w:pPr>
                        <w:spacing w:line="304" w:lineRule="exact"/>
                        <w:rPr>
                          <w:rFonts w:ascii="Times New Roman" w:hAnsi="Times New Roman" w:cs="Times New Roman"/>
                          <w:color w:val="010302"/>
                        </w:rPr>
                      </w:pPr>
                      <w:proofErr w:type="spellStart"/>
                      <w:r>
                        <w:rPr>
                          <w:rFonts w:ascii="Arial" w:hAnsi="Arial" w:cs="Arial"/>
                          <w:color w:val="000000"/>
                          <w:spacing w:val="-7"/>
                          <w:sz w:val="24"/>
                          <w:szCs w:val="24"/>
                          <w:lang w:val="nl-NL"/>
                        </w:rPr>
                        <w:t>social</w:t>
                      </w:r>
                      <w:proofErr w:type="spellEnd"/>
                      <w:r w:rsidR="000B5312">
                        <w:rPr>
                          <w:rFonts w:ascii="Arial" w:hAnsi="Arial" w:cs="Arial"/>
                          <w:color w:val="000000"/>
                          <w:spacing w:val="-7"/>
                          <w:sz w:val="24"/>
                          <w:szCs w:val="24"/>
                          <w:lang w:val="nl-NL"/>
                        </w:rPr>
                        <w:t xml:space="preserve"> </w:t>
                      </w:r>
                      <w:proofErr w:type="spellStart"/>
                      <w:r w:rsidR="000B5312">
                        <w:rPr>
                          <w:rFonts w:ascii="Arial" w:hAnsi="Arial" w:cs="Arial"/>
                          <w:color w:val="000000"/>
                          <w:spacing w:val="-7"/>
                          <w:sz w:val="24"/>
                          <w:szCs w:val="24"/>
                          <w:lang w:val="nl-NL"/>
                        </w:rPr>
                        <w:t>conditions</w:t>
                      </w:r>
                      <w:proofErr w:type="spellEnd"/>
                      <w:r w:rsidR="000B5312">
                        <w:rPr>
                          <w:rFonts w:ascii="Times New Roman" w:hAnsi="Times New Roman" w:cs="Times New Roman"/>
                          <w:sz w:val="24"/>
                          <w:szCs w:val="24"/>
                        </w:rPr>
                        <w:t xml:space="preserve"> </w:t>
                      </w:r>
                    </w:p>
                  </w:txbxContent>
                </v:textbox>
                <w10:wrap anchorx="page"/>
              </v:shape>
            </w:pict>
          </mc:Fallback>
        </mc:AlternateContent>
      </w: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F34BE8">
      <w:pPr>
        <w:rPr>
          <w:rFonts w:ascii="Times New Roman" w:hAnsi="Times New Roman"/>
          <w:color w:val="000000" w:themeColor="text1"/>
          <w:sz w:val="24"/>
          <w:szCs w:val="24"/>
          <w:lang w:val="en-GB"/>
        </w:rPr>
      </w:pPr>
      <w:r w:rsidRPr="00D73814">
        <w:rPr>
          <w:noProof/>
          <w:lang w:val="nl-NL" w:eastAsia="nl-NL"/>
        </w:rPr>
        <mc:AlternateContent>
          <mc:Choice Requires="wps">
            <w:drawing>
              <wp:anchor distT="0" distB="0" distL="114300" distR="114300" simplePos="0" relativeHeight="251670528" behindDoc="0" locked="0" layoutInCell="1" allowOverlap="1">
                <wp:simplePos x="0" y="0"/>
                <wp:positionH relativeFrom="page">
                  <wp:posOffset>4648200</wp:posOffset>
                </wp:positionH>
                <wp:positionV relativeFrom="paragraph">
                  <wp:posOffset>93345</wp:posOffset>
                </wp:positionV>
                <wp:extent cx="2914650" cy="1409700"/>
                <wp:effectExtent l="0" t="0" r="0" b="0"/>
                <wp:wrapNone/>
                <wp:docPr id="102" name="Freeform 102"/>
                <wp:cNvGraphicFramePr/>
                <a:graphic xmlns:a="http://schemas.openxmlformats.org/drawingml/2006/main">
                  <a:graphicData uri="http://schemas.microsoft.com/office/word/2010/wordprocessingShape">
                    <wps:wsp>
                      <wps:cNvSpPr/>
                      <wps:spPr>
                        <a:xfrm>
                          <a:off x="0" y="0"/>
                          <a:ext cx="2914650" cy="1409700"/>
                        </a:xfrm>
                        <a:custGeom>
                          <a:avLst/>
                          <a:gdLst/>
                          <a:ahLst/>
                          <a:cxnLst/>
                          <a:rect l="l" t="t" r="r" b="b"/>
                          <a:pathLst/>
                        </a:custGeom>
                        <a:noFill/>
                        <a:ln w="12700" cap="flat" cmpd="sng">
                          <a:solidFill>
                            <a:srgbClr val="FF0000">
                              <a:alpha val="100000"/>
                            </a:srgbClr>
                          </a:solidFill>
                          <a:miter lim="127000"/>
                        </a:ln>
                      </wps:spPr>
                      <wps:style>
                        <a:lnRef idx="2">
                          <a:schemeClr val="accent1">
                            <a:shade val="50000"/>
                          </a:schemeClr>
                        </a:lnRef>
                        <a:fillRef idx="1">
                          <a:schemeClr val="accent1"/>
                        </a:fillRef>
                        <a:effectRef idx="0">
                          <a:schemeClr val="accent1"/>
                        </a:effectRef>
                        <a:fontRef idx="minor">
                          <a:schemeClr val="lt1"/>
                        </a:fontRef>
                      </wps:style>
                      <wps:txbx>
                        <w:txbxContent>
                          <w:p w:rsidR="0096491E" w:rsidRPr="00E6680C" w:rsidRDefault="004832B3">
                            <w:pPr>
                              <w:spacing w:line="235" w:lineRule="exact"/>
                              <w:rPr>
                                <w:rFonts w:ascii="Times New Roman" w:hAnsi="Times New Roman" w:cs="Times New Roman"/>
                                <w:color w:val="010302"/>
                              </w:rPr>
                            </w:pPr>
                            <w:r w:rsidRPr="00E6680C">
                              <w:rPr>
                                <w:rFonts w:ascii="Arial" w:hAnsi="Arial" w:cs="Arial"/>
                                <w:color w:val="000000"/>
                                <w:spacing w:val="-2"/>
                                <w:sz w:val="20"/>
                                <w:szCs w:val="20"/>
                              </w:rPr>
                              <w:t>Concerning</w:t>
                            </w:r>
                            <w:r w:rsidR="000B5312" w:rsidRPr="00E6680C">
                              <w:rPr>
                                <w:rFonts w:ascii="Arial" w:hAnsi="Arial" w:cs="Arial"/>
                                <w:color w:val="000000"/>
                                <w:spacing w:val="-2"/>
                                <w:sz w:val="20"/>
                                <w:szCs w:val="20"/>
                              </w:rPr>
                              <w:t xml:space="preserve">:  </w:t>
                            </w:r>
                          </w:p>
                          <w:p w:rsidR="0096491E" w:rsidRPr="00E6680C" w:rsidRDefault="004832B3">
                            <w:pPr>
                              <w:spacing w:line="235" w:lineRule="exact"/>
                              <w:rPr>
                                <w:rFonts w:ascii="Times New Roman" w:hAnsi="Times New Roman" w:cs="Times New Roman"/>
                                <w:color w:val="010302"/>
                              </w:rPr>
                            </w:pPr>
                            <w:proofErr w:type="spellStart"/>
                            <w:r w:rsidRPr="00E6680C">
                              <w:rPr>
                                <w:rFonts w:ascii="Arial" w:hAnsi="Arial" w:cs="Arial"/>
                                <w:color w:val="000000"/>
                                <w:spacing w:val="-8"/>
                                <w:sz w:val="20"/>
                                <w:szCs w:val="20"/>
                              </w:rPr>
                              <w:t>case</w:t>
                            </w:r>
                            <w:r w:rsidR="000B5312" w:rsidRPr="00E6680C">
                              <w:rPr>
                                <w:rFonts w:ascii="Arial" w:hAnsi="Arial" w:cs="Arial"/>
                                <w:color w:val="000000"/>
                                <w:spacing w:val="-8"/>
                                <w:sz w:val="20"/>
                                <w:szCs w:val="20"/>
                              </w:rPr>
                              <w:t>nr</w:t>
                            </w:r>
                            <w:proofErr w:type="spellEnd"/>
                            <w:r w:rsidR="000B5312" w:rsidRPr="00E6680C">
                              <w:rPr>
                                <w:rFonts w:ascii="Arial" w:hAnsi="Arial" w:cs="Arial"/>
                                <w:color w:val="000000"/>
                                <w:spacing w:val="-8"/>
                                <w:sz w:val="20"/>
                                <w:szCs w:val="20"/>
                              </w:rPr>
                              <w:t xml:space="preserve">. 31195825 </w:t>
                            </w:r>
                            <w:r w:rsidRPr="00E6680C">
                              <w:rPr>
                                <w:rFonts w:ascii="Arial" w:hAnsi="Arial" w:cs="Arial"/>
                                <w:color w:val="000000"/>
                                <w:spacing w:val="-8"/>
                                <w:sz w:val="20"/>
                                <w:szCs w:val="20"/>
                              </w:rPr>
                              <w:t>for</w:t>
                            </w:r>
                            <w:r w:rsidR="000B5312" w:rsidRPr="00E6680C">
                              <w:rPr>
                                <w:rFonts w:ascii="Arial" w:hAnsi="Arial" w:cs="Arial"/>
                                <w:color w:val="000000"/>
                                <w:spacing w:val="-8"/>
                                <w:sz w:val="20"/>
                                <w:szCs w:val="20"/>
                              </w:rPr>
                              <w:t xml:space="preserve">   </w:t>
                            </w:r>
                          </w:p>
                          <w:p w:rsidR="004832B3" w:rsidRPr="004832B3" w:rsidRDefault="000B5312" w:rsidP="004832B3">
                            <w:pPr>
                              <w:spacing w:line="242" w:lineRule="exact"/>
                              <w:rPr>
                                <w:rFonts w:ascii="Arial" w:hAnsi="Arial" w:cs="Arial"/>
                                <w:color w:val="000000"/>
                                <w:spacing w:val="-7"/>
                                <w:sz w:val="20"/>
                                <w:szCs w:val="20"/>
                                <w:lang w:val="en-GB"/>
                              </w:rPr>
                            </w:pPr>
                            <w:r w:rsidRPr="004832B3">
                              <w:rPr>
                                <w:rFonts w:ascii="Arial" w:hAnsi="Arial" w:cs="Arial"/>
                                <w:color w:val="000000"/>
                                <w:spacing w:val="-7"/>
                                <w:sz w:val="20"/>
                                <w:szCs w:val="20"/>
                                <w:lang w:val="en-GB"/>
                              </w:rPr>
                              <w:t>"</w:t>
                            </w:r>
                            <w:r w:rsidR="004832B3" w:rsidRPr="004832B3">
                              <w:rPr>
                                <w:rFonts w:ascii="Arial" w:hAnsi="Arial" w:cs="Arial"/>
                                <w:color w:val="000000"/>
                                <w:spacing w:val="-7"/>
                                <w:sz w:val="20"/>
                                <w:szCs w:val="20"/>
                                <w:lang w:val="en-GB"/>
                              </w:rPr>
                              <w:t>by the end of 2024 and/or from the beginning of 2025, conducting</w:t>
                            </w:r>
                            <w:r w:rsidR="00F34BE8">
                              <w:rPr>
                                <w:rFonts w:ascii="Arial" w:hAnsi="Arial" w:cs="Arial"/>
                                <w:color w:val="000000"/>
                                <w:spacing w:val="-7"/>
                                <w:sz w:val="20"/>
                                <w:szCs w:val="20"/>
                                <w:lang w:val="en-GB"/>
                              </w:rPr>
                              <w:t xml:space="preserve"> </w:t>
                            </w:r>
                            <w:r w:rsidR="004832B3" w:rsidRPr="004832B3">
                              <w:rPr>
                                <w:rFonts w:ascii="Arial" w:hAnsi="Arial" w:cs="Arial"/>
                                <w:color w:val="000000"/>
                                <w:spacing w:val="-7"/>
                                <w:sz w:val="20"/>
                                <w:szCs w:val="20"/>
                                <w:lang w:val="en-GB"/>
                              </w:rPr>
                              <w:t xml:space="preserve">and reporting on up to ten (10) simulations </w:t>
                            </w:r>
                          </w:p>
                          <w:p w:rsidR="004832B3" w:rsidRPr="004832B3" w:rsidRDefault="004832B3" w:rsidP="004832B3">
                            <w:pPr>
                              <w:spacing w:line="242" w:lineRule="exact"/>
                              <w:rPr>
                                <w:rFonts w:ascii="Arial" w:hAnsi="Arial" w:cs="Arial"/>
                                <w:color w:val="000000"/>
                                <w:spacing w:val="-7"/>
                                <w:sz w:val="20"/>
                                <w:szCs w:val="20"/>
                                <w:lang w:val="en-GB"/>
                              </w:rPr>
                            </w:pPr>
                            <w:r w:rsidRPr="004832B3">
                              <w:rPr>
                                <w:rFonts w:ascii="Arial" w:hAnsi="Arial" w:cs="Arial"/>
                                <w:color w:val="000000"/>
                                <w:spacing w:val="-7"/>
                                <w:sz w:val="20"/>
                                <w:szCs w:val="20"/>
                                <w:lang w:val="en-GB"/>
                              </w:rPr>
                              <w:t xml:space="preserve">for testing the behaviour of the </w:t>
                            </w:r>
                          </w:p>
                          <w:p w:rsidR="004832B3" w:rsidRPr="004832B3" w:rsidRDefault="004832B3" w:rsidP="004832B3">
                            <w:pPr>
                              <w:spacing w:line="242" w:lineRule="exact"/>
                              <w:rPr>
                                <w:rFonts w:ascii="Arial" w:hAnsi="Arial" w:cs="Arial"/>
                                <w:color w:val="000000"/>
                                <w:spacing w:val="-7"/>
                                <w:sz w:val="20"/>
                                <w:szCs w:val="20"/>
                                <w:lang w:val="en-GB"/>
                              </w:rPr>
                            </w:pPr>
                            <w:r w:rsidRPr="004832B3">
                              <w:rPr>
                                <w:rFonts w:ascii="Arial" w:hAnsi="Arial" w:cs="Arial"/>
                                <w:color w:val="000000"/>
                                <w:spacing w:val="-7"/>
                                <w:sz w:val="20"/>
                                <w:szCs w:val="20"/>
                                <w:lang w:val="en-GB"/>
                              </w:rPr>
                              <w:t xml:space="preserve">crew, as well as due to a larger number of  </w:t>
                            </w:r>
                          </w:p>
                          <w:p w:rsidR="004832B3" w:rsidRPr="004832B3" w:rsidRDefault="004832B3" w:rsidP="004832B3">
                            <w:pPr>
                              <w:spacing w:line="242" w:lineRule="exact"/>
                              <w:rPr>
                                <w:rFonts w:ascii="Arial" w:hAnsi="Arial" w:cs="Arial"/>
                                <w:color w:val="000000"/>
                                <w:spacing w:val="-7"/>
                                <w:sz w:val="20"/>
                                <w:szCs w:val="20"/>
                                <w:lang w:val="en-GB"/>
                              </w:rPr>
                            </w:pPr>
                            <w:r w:rsidRPr="004832B3">
                              <w:rPr>
                                <w:rFonts w:ascii="Arial" w:hAnsi="Arial" w:cs="Arial"/>
                                <w:color w:val="000000"/>
                                <w:spacing w:val="-7"/>
                                <w:sz w:val="20"/>
                                <w:szCs w:val="20"/>
                                <w:lang w:val="en-GB"/>
                              </w:rPr>
                              <w:t xml:space="preserve">wind turbines, the consequences regarding the  </w:t>
                            </w:r>
                          </w:p>
                          <w:p w:rsidR="0096491E" w:rsidRPr="004832B3" w:rsidRDefault="004832B3" w:rsidP="004832B3">
                            <w:pPr>
                              <w:spacing w:line="242" w:lineRule="exact"/>
                              <w:rPr>
                                <w:rFonts w:ascii="Times New Roman" w:hAnsi="Times New Roman" w:cs="Times New Roman"/>
                                <w:color w:val="010302"/>
                                <w:lang w:val="en-GB"/>
                              </w:rPr>
                            </w:pPr>
                            <w:r w:rsidRPr="004832B3">
                              <w:rPr>
                                <w:rFonts w:ascii="Arial" w:hAnsi="Arial" w:cs="Arial"/>
                                <w:color w:val="000000"/>
                                <w:spacing w:val="-7"/>
                                <w:sz w:val="20"/>
                                <w:szCs w:val="20"/>
                                <w:lang w:val="en-GB"/>
                              </w:rPr>
                              <w:t>shipping safety in the North Sea</w:t>
                            </w:r>
                            <w:r w:rsidRPr="004832B3">
                              <w:rPr>
                                <w:rFonts w:ascii="Arial" w:hAnsi="Arial" w:cs="Arial"/>
                                <w:color w:val="000000"/>
                                <w:spacing w:val="-8"/>
                                <w:sz w:val="20"/>
                                <w:szCs w:val="20"/>
                                <w:lang w:val="en-GB"/>
                              </w:rPr>
                              <w:t>”</w:t>
                            </w:r>
                            <w:r w:rsidR="000B5312" w:rsidRPr="004832B3">
                              <w:rPr>
                                <w:rFonts w:ascii="Times New Roman" w:hAnsi="Times New Roman" w:cs="Times New Roman"/>
                                <w:sz w:val="20"/>
                                <w:szCs w:val="20"/>
                                <w:lang w:val="en-GB"/>
                              </w:rPr>
                              <w:t xml:space="preserve"> </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 id="Freeform 102" o:spid="_x0000_s1028" style="position:absolute;margin-left:366pt;margin-top:7.35pt;width:229.5pt;height:111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" adj="-11796480,,5400" path="al10800,10800@8@8@4@6,10800,10800,10800,10800@9@7l@30@31@17@18@24@25@15@16@32@33xe" filled="f" strokecolor="red" strokeweight="1pt">
                <v:stroke miterlimit="83231f" joinstyle="miter"/>
                <v:formulas/>
                <v:path arrowok="t" o:connecttype="custom" textboxrect="@1,@1,@1,@1"/>
                <v:textbox inset="0,0,0,0">
                  <w:txbxContent>
                    <w:p w:rsidR="0096491E" w:rsidRPr="00E6680C" w:rsidRDefault="004832B3">
                      <w:pPr>
                        <w:spacing w:line="235" w:lineRule="exact"/>
                        <w:rPr>
                          <w:rFonts w:ascii="Times New Roman" w:hAnsi="Times New Roman" w:cs="Times New Roman"/>
                          <w:color w:val="010302"/>
                        </w:rPr>
                      </w:pPr>
                      <w:r w:rsidRPr="00E6680C">
                        <w:rPr>
                          <w:rFonts w:ascii="Arial" w:hAnsi="Arial" w:cs="Arial"/>
                          <w:color w:val="000000"/>
                          <w:spacing w:val="-2"/>
                          <w:sz w:val="20"/>
                          <w:szCs w:val="20"/>
                        </w:rPr>
                        <w:t>Concerning</w:t>
                      </w:r>
                      <w:r w:rsidR="000B5312" w:rsidRPr="00E6680C">
                        <w:rPr>
                          <w:rFonts w:ascii="Arial" w:hAnsi="Arial" w:cs="Arial"/>
                          <w:color w:val="000000"/>
                          <w:spacing w:val="-2"/>
                          <w:sz w:val="20"/>
                          <w:szCs w:val="20"/>
                        </w:rPr>
                        <w:t xml:space="preserve">:  </w:t>
                      </w:r>
                    </w:p>
                    <w:p w:rsidR="0096491E" w:rsidRPr="00E6680C" w:rsidRDefault="004832B3">
                      <w:pPr>
                        <w:spacing w:line="235" w:lineRule="exact"/>
                        <w:rPr>
                          <w:rFonts w:ascii="Times New Roman" w:hAnsi="Times New Roman" w:cs="Times New Roman"/>
                          <w:color w:val="010302"/>
                        </w:rPr>
                      </w:pPr>
                      <w:proofErr w:type="spellStart"/>
                      <w:r w:rsidRPr="00E6680C">
                        <w:rPr>
                          <w:rFonts w:ascii="Arial" w:hAnsi="Arial" w:cs="Arial"/>
                          <w:color w:val="000000"/>
                          <w:spacing w:val="-8"/>
                          <w:sz w:val="20"/>
                          <w:szCs w:val="20"/>
                        </w:rPr>
                        <w:t>case</w:t>
                      </w:r>
                      <w:r w:rsidR="000B5312" w:rsidRPr="00E6680C">
                        <w:rPr>
                          <w:rFonts w:ascii="Arial" w:hAnsi="Arial" w:cs="Arial"/>
                          <w:color w:val="000000"/>
                          <w:spacing w:val="-8"/>
                          <w:sz w:val="20"/>
                          <w:szCs w:val="20"/>
                        </w:rPr>
                        <w:t>nr</w:t>
                      </w:r>
                      <w:proofErr w:type="spellEnd"/>
                      <w:r w:rsidR="000B5312" w:rsidRPr="00E6680C">
                        <w:rPr>
                          <w:rFonts w:ascii="Arial" w:hAnsi="Arial" w:cs="Arial"/>
                          <w:color w:val="000000"/>
                          <w:spacing w:val="-8"/>
                          <w:sz w:val="20"/>
                          <w:szCs w:val="20"/>
                        </w:rPr>
                        <w:t xml:space="preserve">. 31195825 </w:t>
                      </w:r>
                      <w:r w:rsidRPr="00E6680C">
                        <w:rPr>
                          <w:rFonts w:ascii="Arial" w:hAnsi="Arial" w:cs="Arial"/>
                          <w:color w:val="000000"/>
                          <w:spacing w:val="-8"/>
                          <w:sz w:val="20"/>
                          <w:szCs w:val="20"/>
                        </w:rPr>
                        <w:t>for</w:t>
                      </w:r>
                      <w:r w:rsidR="000B5312" w:rsidRPr="00E6680C">
                        <w:rPr>
                          <w:rFonts w:ascii="Arial" w:hAnsi="Arial" w:cs="Arial"/>
                          <w:color w:val="000000"/>
                          <w:spacing w:val="-8"/>
                          <w:sz w:val="20"/>
                          <w:szCs w:val="20"/>
                        </w:rPr>
                        <w:t xml:space="preserve">   </w:t>
                      </w:r>
                    </w:p>
                    <w:p w:rsidR="004832B3" w:rsidRPr="004832B3" w:rsidRDefault="000B5312" w:rsidP="004832B3">
                      <w:pPr>
                        <w:spacing w:line="242" w:lineRule="exact"/>
                        <w:rPr>
                          <w:rFonts w:ascii="Arial" w:hAnsi="Arial" w:cs="Arial"/>
                          <w:color w:val="000000"/>
                          <w:spacing w:val="-7"/>
                          <w:sz w:val="20"/>
                          <w:szCs w:val="20"/>
                          <w:lang w:val="en-GB"/>
                        </w:rPr>
                      </w:pPr>
                      <w:r w:rsidRPr="004832B3">
                        <w:rPr>
                          <w:rFonts w:ascii="Arial" w:hAnsi="Arial" w:cs="Arial"/>
                          <w:color w:val="000000"/>
                          <w:spacing w:val="-7"/>
                          <w:sz w:val="20"/>
                          <w:szCs w:val="20"/>
                          <w:lang w:val="en-GB"/>
                        </w:rPr>
                        <w:t>"</w:t>
                      </w:r>
                      <w:r w:rsidR="004832B3" w:rsidRPr="004832B3">
                        <w:rPr>
                          <w:rFonts w:ascii="Arial" w:hAnsi="Arial" w:cs="Arial"/>
                          <w:color w:val="000000"/>
                          <w:spacing w:val="-7"/>
                          <w:sz w:val="20"/>
                          <w:szCs w:val="20"/>
                          <w:lang w:val="en-GB"/>
                        </w:rPr>
                        <w:t>by the end of 2024 and/or from the beginning of 2025, conducting</w:t>
                      </w:r>
                      <w:r w:rsidR="00F34BE8">
                        <w:rPr>
                          <w:rFonts w:ascii="Arial" w:hAnsi="Arial" w:cs="Arial"/>
                          <w:color w:val="000000"/>
                          <w:spacing w:val="-7"/>
                          <w:sz w:val="20"/>
                          <w:szCs w:val="20"/>
                          <w:lang w:val="en-GB"/>
                        </w:rPr>
                        <w:t xml:space="preserve"> </w:t>
                      </w:r>
                      <w:r w:rsidR="004832B3" w:rsidRPr="004832B3">
                        <w:rPr>
                          <w:rFonts w:ascii="Arial" w:hAnsi="Arial" w:cs="Arial"/>
                          <w:color w:val="000000"/>
                          <w:spacing w:val="-7"/>
                          <w:sz w:val="20"/>
                          <w:szCs w:val="20"/>
                          <w:lang w:val="en-GB"/>
                        </w:rPr>
                        <w:t xml:space="preserve">and reporting on up to ten (10) simulations </w:t>
                      </w:r>
                    </w:p>
                    <w:p w:rsidR="004832B3" w:rsidRPr="004832B3" w:rsidRDefault="004832B3" w:rsidP="004832B3">
                      <w:pPr>
                        <w:spacing w:line="242" w:lineRule="exact"/>
                        <w:rPr>
                          <w:rFonts w:ascii="Arial" w:hAnsi="Arial" w:cs="Arial"/>
                          <w:color w:val="000000"/>
                          <w:spacing w:val="-7"/>
                          <w:sz w:val="20"/>
                          <w:szCs w:val="20"/>
                          <w:lang w:val="en-GB"/>
                        </w:rPr>
                      </w:pPr>
                      <w:r w:rsidRPr="004832B3">
                        <w:rPr>
                          <w:rFonts w:ascii="Arial" w:hAnsi="Arial" w:cs="Arial"/>
                          <w:color w:val="000000"/>
                          <w:spacing w:val="-7"/>
                          <w:sz w:val="20"/>
                          <w:szCs w:val="20"/>
                          <w:lang w:val="en-GB"/>
                        </w:rPr>
                        <w:t xml:space="preserve">for testing the behaviour of the </w:t>
                      </w:r>
                    </w:p>
                    <w:p w:rsidR="004832B3" w:rsidRPr="004832B3" w:rsidRDefault="004832B3" w:rsidP="004832B3">
                      <w:pPr>
                        <w:spacing w:line="242" w:lineRule="exact"/>
                        <w:rPr>
                          <w:rFonts w:ascii="Arial" w:hAnsi="Arial" w:cs="Arial"/>
                          <w:color w:val="000000"/>
                          <w:spacing w:val="-7"/>
                          <w:sz w:val="20"/>
                          <w:szCs w:val="20"/>
                          <w:lang w:val="en-GB"/>
                        </w:rPr>
                      </w:pPr>
                      <w:r w:rsidRPr="004832B3">
                        <w:rPr>
                          <w:rFonts w:ascii="Arial" w:hAnsi="Arial" w:cs="Arial"/>
                          <w:color w:val="000000"/>
                          <w:spacing w:val="-7"/>
                          <w:sz w:val="20"/>
                          <w:szCs w:val="20"/>
                          <w:lang w:val="en-GB"/>
                        </w:rPr>
                        <w:t xml:space="preserve">crew, as well as due to a larger number of  </w:t>
                      </w:r>
                    </w:p>
                    <w:p w:rsidR="004832B3" w:rsidRPr="004832B3" w:rsidRDefault="004832B3" w:rsidP="004832B3">
                      <w:pPr>
                        <w:spacing w:line="242" w:lineRule="exact"/>
                        <w:rPr>
                          <w:rFonts w:ascii="Arial" w:hAnsi="Arial" w:cs="Arial"/>
                          <w:color w:val="000000"/>
                          <w:spacing w:val="-7"/>
                          <w:sz w:val="20"/>
                          <w:szCs w:val="20"/>
                          <w:lang w:val="en-GB"/>
                        </w:rPr>
                      </w:pPr>
                      <w:r w:rsidRPr="004832B3">
                        <w:rPr>
                          <w:rFonts w:ascii="Arial" w:hAnsi="Arial" w:cs="Arial"/>
                          <w:color w:val="000000"/>
                          <w:spacing w:val="-7"/>
                          <w:sz w:val="20"/>
                          <w:szCs w:val="20"/>
                          <w:lang w:val="en-GB"/>
                        </w:rPr>
                        <w:t xml:space="preserve">wind turbines, the consequences regarding the  </w:t>
                      </w:r>
                    </w:p>
                    <w:p w:rsidR="0096491E" w:rsidRPr="004832B3" w:rsidRDefault="004832B3" w:rsidP="004832B3">
                      <w:pPr>
                        <w:spacing w:line="242" w:lineRule="exact"/>
                        <w:rPr>
                          <w:rFonts w:ascii="Times New Roman" w:hAnsi="Times New Roman" w:cs="Times New Roman"/>
                          <w:color w:val="010302"/>
                          <w:lang w:val="en-GB"/>
                        </w:rPr>
                      </w:pPr>
                      <w:r w:rsidRPr="004832B3">
                        <w:rPr>
                          <w:rFonts w:ascii="Arial" w:hAnsi="Arial" w:cs="Arial"/>
                          <w:color w:val="000000"/>
                          <w:spacing w:val="-7"/>
                          <w:sz w:val="20"/>
                          <w:szCs w:val="20"/>
                          <w:lang w:val="en-GB"/>
                        </w:rPr>
                        <w:t>shipping safety in the North Sea</w:t>
                      </w:r>
                      <w:r w:rsidRPr="004832B3">
                        <w:rPr>
                          <w:rFonts w:ascii="Arial" w:hAnsi="Arial" w:cs="Arial"/>
                          <w:color w:val="000000"/>
                          <w:spacing w:val="-8"/>
                          <w:sz w:val="20"/>
                          <w:szCs w:val="20"/>
                          <w:lang w:val="en-GB"/>
                        </w:rPr>
                        <w:t>”</w:t>
                      </w:r>
                      <w:r w:rsidR="000B5312" w:rsidRPr="004832B3">
                        <w:rPr>
                          <w:rFonts w:ascii="Times New Roman" w:hAnsi="Times New Roman" w:cs="Times New Roman"/>
                          <w:sz w:val="20"/>
                          <w:szCs w:val="20"/>
                          <w:lang w:val="en-GB"/>
                        </w:rPr>
                        <w:t xml:space="preserve"> </w:t>
                      </w:r>
                    </w:p>
                  </w:txbxContent>
                </v:textbox>
                <w10:wrap anchorx="page"/>
              </v:shape>
            </w:pict>
          </mc:Fallback>
        </mc:AlternateContent>
      </w: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spacing w:after="273"/>
        <w:rPr>
          <w:rFonts w:ascii="Times New Roman" w:hAnsi="Times New Roman"/>
          <w:color w:val="000000" w:themeColor="text1"/>
          <w:sz w:val="24"/>
          <w:szCs w:val="24"/>
          <w:lang w:val="en-GB"/>
        </w:rPr>
      </w:pPr>
    </w:p>
    <w:p w:rsidR="0096491E" w:rsidRPr="00D73814" w:rsidRDefault="000B5312">
      <w:pPr>
        <w:tabs>
          <w:tab w:val="left" w:pos="3048"/>
        </w:tabs>
        <w:spacing w:line="420" w:lineRule="exact"/>
        <w:ind w:left="2368" w:right="4963"/>
        <w:jc w:val="right"/>
        <w:rPr>
          <w:rFonts w:ascii="Times New Roman" w:hAnsi="Times New Roman" w:cs="Times New Roman"/>
          <w:color w:val="010302"/>
          <w:lang w:val="en-GB"/>
        </w:rPr>
      </w:pPr>
      <w:r w:rsidRPr="00D73814">
        <w:rPr>
          <w:rFonts w:ascii="Arial" w:hAnsi="Arial" w:cs="Arial"/>
          <w:b/>
          <w:bCs/>
          <w:color w:val="00AEEF"/>
          <w:sz w:val="36"/>
          <w:szCs w:val="36"/>
          <w:lang w:val="en-GB"/>
        </w:rPr>
        <w:t>1</w:t>
      </w:r>
      <w:r w:rsidRPr="00D73814">
        <w:rPr>
          <w:rFonts w:ascii="Arial" w:hAnsi="Arial" w:cs="Arial"/>
          <w:b/>
          <w:bCs/>
          <w:color w:val="00AEEF"/>
          <w:sz w:val="36"/>
          <w:szCs w:val="36"/>
          <w:lang w:val="en-GB"/>
        </w:rPr>
        <w:tab/>
      </w:r>
      <w:r w:rsidR="00465AF8" w:rsidRPr="00D73814">
        <w:rPr>
          <w:rFonts w:ascii="Arial" w:hAnsi="Arial" w:cs="Arial"/>
          <w:color w:val="231F20"/>
          <w:spacing w:val="-16"/>
          <w:sz w:val="24"/>
          <w:szCs w:val="24"/>
          <w:lang w:val="en-GB"/>
        </w:rPr>
        <w:t>Assign</w:t>
      </w:r>
      <w:bookmarkStart w:id="0" w:name="_GoBack"/>
      <w:bookmarkEnd w:id="0"/>
      <w:r w:rsidR="00465AF8" w:rsidRPr="00D73814">
        <w:rPr>
          <w:rFonts w:ascii="Arial" w:hAnsi="Arial" w:cs="Arial"/>
          <w:color w:val="231F20"/>
          <w:spacing w:val="-16"/>
          <w:sz w:val="24"/>
          <w:szCs w:val="24"/>
          <w:lang w:val="en-GB"/>
        </w:rPr>
        <w:t>ment data</w:t>
      </w:r>
      <w:r w:rsidRPr="00D73814">
        <w:rPr>
          <w:rFonts w:ascii="Times New Roman" w:hAnsi="Times New Roman" w:cs="Times New Roman"/>
          <w:sz w:val="24"/>
          <w:szCs w:val="24"/>
          <w:lang w:val="en-GB"/>
        </w:rPr>
        <w:t xml:space="preserve"> </w:t>
      </w:r>
    </w:p>
    <w:p w:rsidR="0096491E" w:rsidRPr="00D73814" w:rsidRDefault="0096491E">
      <w:pPr>
        <w:spacing w:after="102"/>
        <w:rPr>
          <w:rFonts w:ascii="Times New Roman" w:hAnsi="Times New Roman"/>
          <w:color w:val="000000" w:themeColor="text1"/>
          <w:sz w:val="24"/>
          <w:szCs w:val="24"/>
          <w:lang w:val="en-GB"/>
        </w:rPr>
      </w:pPr>
    </w:p>
    <w:p w:rsidR="0096491E" w:rsidRPr="00D73814" w:rsidRDefault="000B5312">
      <w:pPr>
        <w:spacing w:line="164" w:lineRule="exact"/>
        <w:ind w:left="3108"/>
        <w:rPr>
          <w:rFonts w:ascii="Times New Roman" w:hAnsi="Times New Roman" w:cs="Times New Roman"/>
          <w:color w:val="010302"/>
          <w:lang w:val="en-GB"/>
        </w:rPr>
      </w:pPr>
      <w:r w:rsidRPr="00D73814">
        <w:rPr>
          <w:rFonts w:ascii="Arial" w:hAnsi="Arial" w:cs="Arial"/>
          <w:color w:val="231F20"/>
          <w:spacing w:val="-13"/>
          <w:sz w:val="14"/>
          <w:szCs w:val="14"/>
          <w:lang w:val="en-GB"/>
        </w:rPr>
        <w:t>N</w:t>
      </w:r>
      <w:r w:rsidR="004832B3" w:rsidRPr="00D73814">
        <w:rPr>
          <w:rFonts w:ascii="Arial" w:hAnsi="Arial" w:cs="Arial"/>
          <w:color w:val="231F20"/>
          <w:spacing w:val="-13"/>
          <w:sz w:val="14"/>
          <w:szCs w:val="14"/>
          <w:lang w:val="en-GB"/>
        </w:rPr>
        <w:t>ame</w:t>
      </w:r>
      <w:r w:rsidRPr="00D73814">
        <w:rPr>
          <w:rFonts w:ascii="Times New Roman" w:hAnsi="Times New Roman" w:cs="Times New Roman"/>
          <w:sz w:val="14"/>
          <w:szCs w:val="14"/>
          <w:lang w:val="en-GB"/>
        </w:rPr>
        <w:t xml:space="preserve"> </w:t>
      </w:r>
    </w:p>
    <w:p w:rsidR="0096491E" w:rsidRPr="00D73814" w:rsidRDefault="000B5312" w:rsidP="004832B3">
      <w:pPr>
        <w:spacing w:before="120" w:line="188" w:lineRule="exact"/>
        <w:rPr>
          <w:rFonts w:ascii="Times New Roman" w:hAnsi="Times New Roman" w:cs="Times New Roman"/>
          <w:color w:val="010302"/>
          <w:sz w:val="16"/>
          <w:szCs w:val="16"/>
          <w:lang w:val="en-GB"/>
        </w:rPr>
      </w:pPr>
      <w:r w:rsidRPr="00D73814">
        <w:rPr>
          <w:noProof/>
          <w:sz w:val="16"/>
          <w:szCs w:val="16"/>
          <w:lang w:val="nl-NL" w:eastAsia="nl-NL"/>
        </w:rPr>
        <mc:AlternateContent>
          <mc:Choice Requires="wps">
            <w:drawing>
              <wp:anchor distT="0" distB="0" distL="114300" distR="114300" simplePos="0" relativeHeight="251644928" behindDoc="1" locked="0" layoutInCell="1" allowOverlap="1">
                <wp:simplePos x="0" y="0"/>
                <wp:positionH relativeFrom="page">
                  <wp:posOffset>2303999</wp:posOffset>
                </wp:positionH>
                <wp:positionV relativeFrom="line">
                  <wp:posOffset>59715</wp:posOffset>
                </wp:positionV>
                <wp:extent cx="144907" cy="263777"/>
                <wp:effectExtent l="0" t="0" r="0" b="0"/>
                <wp:wrapNone/>
                <wp:docPr id="103" name="Freeform 103"/>
                <wp:cNvGraphicFramePr/>
                <a:graphic xmlns:a="http://schemas.openxmlformats.org/drawingml/2006/main">
                  <a:graphicData uri="http://schemas.microsoft.com/office/word/2010/wordprocessingShape">
                    <wps:wsp>
                      <wps:cNvSpPr/>
                      <wps:spPr>
                        <a:xfrm>
                          <a:off x="2303999" y="59715"/>
                          <a:ext cx="30607" cy="149477"/>
                        </a:xfrm>
                        <a:custGeom>
                          <a:avLst/>
                          <a:gdLst/>
                          <a:ahLst/>
                          <a:cxnLst/>
                          <a:rect l="l" t="t" r="r" b="b"/>
                          <a:pathLst/>
                        </a:custGeom>
                        <a:noFill/>
                        <a:ln w="12700" cap="flat" cmpd="sng">
                          <a:solidFill>
                            <a:srgbClr val="FF0000">
                              <a:alpha val="100000"/>
                            </a:srgbClr>
                          </a:solidFill>
                          <a:miter lim="127000"/>
                        </a:ln>
                      </wps:spPr>
                      <wps:style>
                        <a:lnRef idx="2">
                          <a:schemeClr val="accent1">
                            <a:shade val="50000"/>
                          </a:schemeClr>
                        </a:lnRef>
                        <a:fillRef idx="1">
                          <a:schemeClr val="accent1"/>
                        </a:fillRef>
                        <a:effectRef idx="0">
                          <a:schemeClr val="accent1"/>
                        </a:effectRef>
                        <a:fontRef idx="minor">
                          <a:schemeClr val="lt1"/>
                        </a:fontRef>
                      </wps:style>
                      <wps:txbx>
                        <w:txbxContent>
                          <w:p w:rsidR="0096491E" w:rsidRDefault="000B5312">
                            <w:pPr>
                              <w:spacing w:line="235" w:lineRule="exact"/>
                              <w:rPr>
                                <w:rFonts w:ascii="Times New Roman" w:hAnsi="Times New Roman" w:cs="Times New Roman"/>
                                <w:color w:val="010302"/>
                              </w:rPr>
                            </w:pPr>
                            <w:r>
                              <w:rPr>
                                <w:rFonts w:ascii="Arial" w:hAnsi="Arial" w:cs="Arial"/>
                                <w:color w:val="00AEEF"/>
                                <w:spacing w:val="-24"/>
                                <w:sz w:val="20"/>
                                <w:szCs w:val="20"/>
                                <w:lang w:val="nl-NL"/>
                              </w:rPr>
                              <w:t>|</w:t>
                            </w:r>
                            <w:r>
                              <w:rPr>
                                <w:rFonts w:ascii="Times New Roman" w:hAnsi="Times New Roman" w:cs="Times New Roman"/>
                                <w:sz w:val="20"/>
                                <w:szCs w:val="20"/>
                              </w:rPr>
                              <w:t xml:space="preserve"> </w:t>
                            </w:r>
                          </w:p>
                        </w:txbxContent>
                      </wps:txbx>
                      <wps:bodyPr wrap="square" lIns="0" tIns="0" rIns="0" bIns="0"/>
                    </wps:wsp>
                  </a:graphicData>
                </a:graphic>
              </wp:anchor>
            </w:drawing>
          </mc:Choice>
          <mc:Fallback>
            <w:pict>
              <v:shape id="Freeform 103" o:spid="_x0000_s1029" style="position:absolute;margin-left:181.4pt;margin-top:4.7pt;width:11.4pt;height:20.75pt;z-index:-251671552;visibility:visible;mso-wrap-style:square;mso-wrap-distance-left:9pt;mso-wrap-distance-top:0;mso-wrap-distance-right:9pt;mso-wrap-distance-bottom:0;mso-position-horizontal:absolute;mso-position-horizontal-relative:page;mso-position-vertical:absolute;mso-position-vertical-relative:lin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" adj="-11796480,,5400" path="al10800,10800@8@8@4@6,10800,10800,10800,10800@9@7l@30@31@17@18@24@25@15@16@32@33xe" filled="f" strokecolor="red" strokeweight="1pt">
                <v:stroke miterlimit="83231f" joinstyle="miter"/>
                <v:formulas/>
                <v:path arrowok="t" o:connecttype="custom" textboxrect="@1,@1,@1,@1"/>
                <v:textbox inset="0,0,0,0">
                  <w:txbxContent>
                    <w:p w:rsidR="0096491E" w:rsidRDefault="000B5312">
                      <w:pPr>
                        <w:spacing w:line="235" w:lineRule="exact"/>
                        <w:rPr>
                          <w:rFonts w:ascii="Times New Roman" w:hAnsi="Times New Roman" w:cs="Times New Roman"/>
                          <w:color w:val="010302"/>
                        </w:rPr>
                      </w:pPr>
                      <w:r>
                        <w:rPr>
                          <w:rFonts w:ascii="Arial" w:hAnsi="Arial" w:cs="Arial"/>
                          <w:color w:val="00AEEF"/>
                          <w:spacing w:val="-24"/>
                          <w:sz w:val="20"/>
                          <w:szCs w:val="20"/>
                          <w:lang w:val="nl-NL"/>
                        </w:rPr>
                        <w:t>|</w:t>
                      </w:r>
                      <w:r>
                        <w:rPr>
                          <w:rFonts w:ascii="Times New Roman" w:hAnsi="Times New Roman" w:cs="Times New Roman"/>
                          <w:sz w:val="20"/>
                          <w:szCs w:val="20"/>
                        </w:rPr>
                        <w:t xml:space="preserve"> </w:t>
                      </w:r>
                    </w:p>
                  </w:txbxContent>
                </v:textbox>
                <w10:wrap anchorx="page" anchory="line"/>
              </v:shape>
            </w:pict>
          </mc:Fallback>
        </mc:AlternateContent>
      </w:r>
      <w:r w:rsidR="004832B3" w:rsidRPr="00D73814">
        <w:rPr>
          <w:rFonts w:ascii="Arial" w:hAnsi="Arial" w:cs="Arial"/>
          <w:color w:val="231F20"/>
          <w:spacing w:val="-13"/>
          <w:sz w:val="16"/>
          <w:szCs w:val="16"/>
          <w:lang w:val="en-GB"/>
        </w:rPr>
        <w:t xml:space="preserve">                                    I declare, as contractor of</w:t>
      </w:r>
      <w:r w:rsidRPr="00D73814">
        <w:rPr>
          <w:rFonts w:ascii="Times New Roman" w:hAnsi="Times New Roman" w:cs="Times New Roman"/>
          <w:sz w:val="16"/>
          <w:szCs w:val="16"/>
          <w:lang w:val="en-GB"/>
        </w:rPr>
        <w:t xml:space="preserve"> </w:t>
      </w:r>
    </w:p>
    <w:p w:rsidR="0096491E" w:rsidRPr="00D73814" w:rsidRDefault="000B5312">
      <w:pPr>
        <w:rPr>
          <w:rFonts w:ascii="Times New Roman" w:hAnsi="Times New Roman"/>
          <w:color w:val="000000" w:themeColor="text1"/>
          <w:sz w:val="24"/>
          <w:szCs w:val="24"/>
          <w:lang w:val="en-GB"/>
        </w:rPr>
      </w:pPr>
      <w:r w:rsidRPr="00D73814">
        <w:rPr>
          <w:noProof/>
          <w:lang w:val="nl-NL" w:eastAsia="nl-NL"/>
        </w:rPr>
        <mc:AlternateContent>
          <mc:Choice Requires="wps">
            <w:drawing>
              <wp:anchor distT="0" distB="0" distL="114300" distR="114300" simplePos="0" relativeHeight="251659264" behindDoc="1" locked="0" layoutInCell="1" allowOverlap="1">
                <wp:simplePos x="0" y="0"/>
                <wp:positionH relativeFrom="page">
                  <wp:posOffset>2303999</wp:posOffset>
                </wp:positionH>
                <wp:positionV relativeFrom="paragraph">
                  <wp:posOffset>3550</wp:posOffset>
                </wp:positionV>
                <wp:extent cx="5039995" cy="180"/>
                <wp:effectExtent l="0" t="0" r="0" b="0"/>
                <wp:wrapNone/>
                <wp:docPr id="104" name="Freeform 104"/>
                <wp:cNvGraphicFramePr/>
                <a:graphic xmlns:a="http://schemas.openxmlformats.org/drawingml/2006/main">
                  <a:graphicData uri="http://schemas.microsoft.com/office/word/2010/wordprocessingShape">
                    <wps:wsp>
                      <wps:cNvSpPr/>
                      <wps:spPr>
                        <a:xfrm>
                          <a:off x="0" y="0"/>
                          <a:ext cx="5039995" cy="180"/>
                        </a:xfrm>
                        <a:custGeom>
                          <a:avLst/>
                          <a:gdLst/>
                          <a:ahLst/>
                          <a:cxnLst/>
                          <a:rect l="l" t="t" r="r" b="b"/>
                          <a:pathLst>
                            <a:path w="5039995" h="180">
                              <a:moveTo>
                                <a:pt x="0" y="0"/>
                              </a:moveTo>
                              <a:lnTo>
                                <a:pt x="5039995" y="0"/>
                              </a:lnTo>
                            </a:path>
                          </a:pathLst>
                        </a:custGeom>
                        <a:noFill/>
                        <a:ln w="6350" cap="flat" cmpd="sng">
                          <a:solidFill>
                            <a:srgbClr val="00B0F0">
                              <a:alpha val="100000"/>
                            </a:srgbClr>
                          </a:solidFill>
                          <a:miter lim="127000"/>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2655EBC" id="Freeform 104" o:spid="_x0000_s1026" style="position:absolute;margin-left:181.4pt;margin-top:.3pt;width:396.85pt;height:0;z-index:-251657216;visibility:visible;mso-wrap-style:square;mso-wrap-distance-left:9pt;mso-wrap-distance-top:0;mso-wrap-distance-right:9pt;mso-wrap-distance-bottom:0;mso-position-horizontal:absolute;mso-position-horizontal-relative:page;mso-position-vertical:absolute;mso-position-vertical-relative:text;v-text-anchor:top" coordsize="5039995,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" path="m,l5039995,e" filled="f" strokecolor="#00b0f0" strokeweight=".5pt">
                <v:stroke miterlimit="83231f" joinstyle="miter"/>
                <v:path arrowok="t"/>
                <w10:wrap anchorx="page"/>
              </v:shape>
            </w:pict>
          </mc:Fallback>
        </mc:AlternateContent>
      </w:r>
    </w:p>
    <w:p w:rsidR="0096491E" w:rsidRPr="00D73814" w:rsidRDefault="000B5312">
      <w:pPr>
        <w:rPr>
          <w:rFonts w:ascii="Times New Roman" w:hAnsi="Times New Roman"/>
          <w:color w:val="000000" w:themeColor="text1"/>
          <w:sz w:val="24"/>
          <w:szCs w:val="24"/>
          <w:lang w:val="en-GB"/>
        </w:rPr>
      </w:pPr>
      <w:r w:rsidRPr="00D73814">
        <w:rPr>
          <w:noProof/>
          <w:lang w:val="nl-NL" w:eastAsia="nl-NL"/>
        </w:rPr>
        <mc:AlternateContent>
          <mc:Choice Requires="wps">
            <w:drawing>
              <wp:anchor distT="0" distB="0" distL="114300" distR="114300" simplePos="0" relativeHeight="251645952" behindDoc="1" locked="0" layoutInCell="1" allowOverlap="1">
                <wp:simplePos x="0" y="0"/>
                <wp:positionH relativeFrom="page">
                  <wp:posOffset>2303999</wp:posOffset>
                </wp:positionH>
                <wp:positionV relativeFrom="paragraph">
                  <wp:posOffset>-130307</wp:posOffset>
                </wp:positionV>
                <wp:extent cx="3878412" cy="421827"/>
                <wp:effectExtent l="0" t="0" r="0" b="0"/>
                <wp:wrapNone/>
                <wp:docPr id="105" name="Freeform 105"/>
                <wp:cNvGraphicFramePr/>
                <a:graphic xmlns:a="http://schemas.openxmlformats.org/drawingml/2006/main">
                  <a:graphicData uri="http://schemas.microsoft.com/office/word/2010/wordprocessingShape">
                    <wps:wsp>
                      <wps:cNvSpPr/>
                      <wps:spPr>
                        <a:xfrm>
                          <a:off x="2303999" y="-130307"/>
                          <a:ext cx="3764112" cy="307527"/>
                        </a:xfrm>
                        <a:custGeom>
                          <a:avLst/>
                          <a:gdLst/>
                          <a:ahLst/>
                          <a:cxnLst/>
                          <a:rect l="l" t="t" r="r" b="b"/>
                          <a:pathLst/>
                        </a:custGeom>
                        <a:noFill/>
                        <a:ln w="12700" cap="flat" cmpd="sng">
                          <a:solidFill>
                            <a:srgbClr val="FF0000">
                              <a:alpha val="100000"/>
                            </a:srgbClr>
                          </a:solidFill>
                          <a:miter lim="127000"/>
                        </a:ln>
                      </wps:spPr>
                      <wps:style>
                        <a:lnRef idx="2">
                          <a:schemeClr val="accent1">
                            <a:shade val="50000"/>
                          </a:schemeClr>
                        </a:lnRef>
                        <a:fillRef idx="1">
                          <a:schemeClr val="accent1"/>
                        </a:fillRef>
                        <a:effectRef idx="0">
                          <a:schemeClr val="accent1"/>
                        </a:effectRef>
                        <a:fontRef idx="minor">
                          <a:schemeClr val="lt1"/>
                        </a:fontRef>
                      </wps:style>
                      <wps:txbx>
                        <w:txbxContent>
                          <w:p w:rsidR="0096491E" w:rsidRDefault="000B5312">
                            <w:pPr>
                              <w:tabs>
                                <w:tab w:val="left" w:pos="3628"/>
                              </w:tabs>
                              <w:spacing w:line="164" w:lineRule="exact"/>
                              <w:rPr>
                                <w:rFonts w:ascii="Times New Roman" w:hAnsi="Times New Roman" w:cs="Times New Roman"/>
                                <w:color w:val="010302"/>
                              </w:rPr>
                            </w:pPr>
                            <w:r>
                              <w:rPr>
                                <w:rFonts w:ascii="Arial" w:hAnsi="Arial" w:cs="Arial"/>
                                <w:color w:val="231F20"/>
                                <w:sz w:val="14"/>
                                <w:szCs w:val="14"/>
                                <w:lang w:val="nl-NL"/>
                              </w:rPr>
                              <w:t xml:space="preserve"> </w:t>
                            </w:r>
                            <w:r>
                              <w:rPr>
                                <w:rFonts w:ascii="Arial" w:hAnsi="Arial" w:cs="Arial"/>
                                <w:color w:val="231F20"/>
                                <w:sz w:val="14"/>
                                <w:szCs w:val="14"/>
                                <w:lang w:val="nl-NL"/>
                              </w:rPr>
                              <w:tab/>
                              <w:t xml:space="preserve">  </w:t>
                            </w:r>
                          </w:p>
                          <w:p w:rsidR="0096491E" w:rsidRDefault="000B5312">
                            <w:pPr>
                              <w:tabs>
                                <w:tab w:val="left" w:pos="5894"/>
                              </w:tabs>
                              <w:spacing w:before="80" w:line="235" w:lineRule="exact"/>
                              <w:rPr>
                                <w:rFonts w:ascii="Times New Roman" w:hAnsi="Times New Roman" w:cs="Times New Roman"/>
                                <w:color w:val="010302"/>
                              </w:rPr>
                            </w:pPr>
                            <w:r>
                              <w:rPr>
                                <w:rFonts w:ascii="Arial" w:hAnsi="Arial" w:cs="Arial"/>
                                <w:color w:val="00AEEF"/>
                                <w:sz w:val="20"/>
                                <w:szCs w:val="20"/>
                                <w:lang w:val="nl-NL"/>
                              </w:rPr>
                              <w:t>|</w:t>
                            </w:r>
                            <w:r>
                              <w:rPr>
                                <w:rFonts w:ascii="Arial" w:hAnsi="Arial" w:cs="Arial"/>
                                <w:color w:val="00AEEF"/>
                                <w:sz w:val="20"/>
                                <w:szCs w:val="20"/>
                                <w:lang w:val="nl-NL"/>
                              </w:rPr>
                              <w:tab/>
                            </w:r>
                            <w:r>
                              <w:rPr>
                                <w:rFonts w:ascii="Arial" w:hAnsi="Arial" w:cs="Arial"/>
                                <w:color w:val="231F20"/>
                                <w:sz w:val="16"/>
                                <w:szCs w:val="16"/>
                                <w:lang w:val="nl-NL"/>
                              </w:rPr>
                              <w:t xml:space="preserve">  </w:t>
                            </w:r>
                          </w:p>
                        </w:txbxContent>
                      </wps:txbx>
                      <wps:bodyPr wrap="square" lIns="0" tIns="0" rIns="0" bIns="0"/>
                    </wps:wsp>
                  </a:graphicData>
                </a:graphic>
              </wp:anchor>
            </w:drawing>
          </mc:Choice>
          <mc:Fallback>
            <w:pict>
              <v:shape id="Freeform 105" o:spid="_x0000_s1030" style="position:absolute;margin-left:181.4pt;margin-top:-10.25pt;width:305.4pt;height:33.2pt;z-index:-251670528;visibility:visible;mso-wrap-style:square;mso-wrap-distance-left:9pt;mso-wrap-distance-top:0;mso-wrap-distance-right:9pt;mso-wrap-distance-bottom:0;mso-position-horizontal:absolute;mso-position-horizontal-relative:page;mso-position-vertical:absolute;mso-position-vertical-relative:text;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" adj="-11796480,,5400" path="al10800,10800@8@8@4@6,10800,10800,10800,10800@9@7l@30@31@17@18@24@25@15@16@32@33xe" filled="f" strokecolor="red" strokeweight="1pt">
                <v:stroke miterlimit="83231f" joinstyle="miter"/>
                <v:formulas/>
                <v:path arrowok="t" o:connecttype="custom" textboxrect="@1,@1,@1,@1"/>
                <v:textbox inset="0,0,0,0">
                  <w:txbxContent>
                    <w:p w:rsidR="0096491E" w:rsidRDefault="000B5312">
                      <w:pPr>
                        <w:tabs>
                          <w:tab w:val="left" w:pos="3628"/>
                        </w:tabs>
                        <w:spacing w:line="164" w:lineRule="exact"/>
                        <w:rPr>
                          <w:rFonts w:ascii="Times New Roman" w:hAnsi="Times New Roman" w:cs="Times New Roman"/>
                          <w:color w:val="010302"/>
                        </w:rPr>
                      </w:pPr>
                      <w:r>
                        <w:rPr>
                          <w:rFonts w:ascii="Arial" w:hAnsi="Arial" w:cs="Arial"/>
                          <w:color w:val="231F20"/>
                          <w:sz w:val="14"/>
                          <w:szCs w:val="14"/>
                          <w:lang w:val="nl-NL"/>
                        </w:rPr>
                        <w:t xml:space="preserve"> </w:t>
                      </w:r>
                      <w:r>
                        <w:rPr>
                          <w:rFonts w:ascii="Arial" w:hAnsi="Arial" w:cs="Arial"/>
                          <w:color w:val="231F20"/>
                          <w:sz w:val="14"/>
                          <w:szCs w:val="14"/>
                          <w:lang w:val="nl-NL"/>
                        </w:rPr>
                        <w:tab/>
                        <w:t xml:space="preserve">  </w:t>
                      </w:r>
                    </w:p>
                    <w:p w:rsidR="0096491E" w:rsidRDefault="000B5312">
                      <w:pPr>
                        <w:tabs>
                          <w:tab w:val="left" w:pos="5894"/>
                        </w:tabs>
                        <w:spacing w:before="80" w:line="235" w:lineRule="exact"/>
                        <w:rPr>
                          <w:rFonts w:ascii="Times New Roman" w:hAnsi="Times New Roman" w:cs="Times New Roman"/>
                          <w:color w:val="010302"/>
                        </w:rPr>
                      </w:pPr>
                      <w:r>
                        <w:rPr>
                          <w:rFonts w:ascii="Arial" w:hAnsi="Arial" w:cs="Arial"/>
                          <w:color w:val="00AEEF"/>
                          <w:sz w:val="20"/>
                          <w:szCs w:val="20"/>
                          <w:lang w:val="nl-NL"/>
                        </w:rPr>
                        <w:t>|</w:t>
                      </w:r>
                      <w:r>
                        <w:rPr>
                          <w:rFonts w:ascii="Arial" w:hAnsi="Arial" w:cs="Arial"/>
                          <w:color w:val="00AEEF"/>
                          <w:sz w:val="20"/>
                          <w:szCs w:val="20"/>
                          <w:lang w:val="nl-NL"/>
                        </w:rPr>
                        <w:tab/>
                      </w:r>
                      <w:r>
                        <w:rPr>
                          <w:rFonts w:ascii="Arial" w:hAnsi="Arial" w:cs="Arial"/>
                          <w:color w:val="231F20"/>
                          <w:sz w:val="16"/>
                          <w:szCs w:val="16"/>
                          <w:lang w:val="nl-NL"/>
                        </w:rPr>
                        <w:t xml:space="preserve">  </w:t>
                      </w:r>
                    </w:p>
                  </w:txbxContent>
                </v:textbox>
                <w10:wrap anchorx="page"/>
              </v:shape>
            </w:pict>
          </mc:Fallback>
        </mc:AlternateContent>
      </w:r>
      <w:r w:rsidRPr="00D73814">
        <w:rPr>
          <w:noProof/>
          <w:lang w:val="nl-NL" w:eastAsia="nl-NL"/>
        </w:rPr>
        <mc:AlternateContent>
          <mc:Choice Requires="wps">
            <w:drawing>
              <wp:anchor distT="0" distB="0" distL="114300" distR="114300" simplePos="0" relativeHeight="251660288" behindDoc="1" locked="0" layoutInCell="1" allowOverlap="1">
                <wp:simplePos x="0" y="0"/>
                <wp:positionH relativeFrom="page">
                  <wp:posOffset>2303999</wp:posOffset>
                </wp:positionH>
                <wp:positionV relativeFrom="paragraph">
                  <wp:posOffset>173889</wp:posOffset>
                </wp:positionV>
                <wp:extent cx="5039995" cy="180"/>
                <wp:effectExtent l="0" t="0" r="0" b="0"/>
                <wp:wrapNone/>
                <wp:docPr id="106" name="Freeform 106"/>
                <wp:cNvGraphicFramePr/>
                <a:graphic xmlns:a="http://schemas.openxmlformats.org/drawingml/2006/main">
                  <a:graphicData uri="http://schemas.microsoft.com/office/word/2010/wordprocessingShape">
                    <wps:wsp>
                      <wps:cNvSpPr/>
                      <wps:spPr>
                        <a:xfrm>
                          <a:off x="0" y="0"/>
                          <a:ext cx="5039995" cy="180"/>
                        </a:xfrm>
                        <a:custGeom>
                          <a:avLst/>
                          <a:gdLst/>
                          <a:ahLst/>
                          <a:cxnLst/>
                          <a:rect l="l" t="t" r="r" b="b"/>
                          <a:pathLst>
                            <a:path w="5039995" h="180">
                              <a:moveTo>
                                <a:pt x="0" y="0"/>
                              </a:moveTo>
                              <a:lnTo>
                                <a:pt x="5039995" y="0"/>
                              </a:lnTo>
                            </a:path>
                          </a:pathLst>
                        </a:custGeom>
                        <a:noFill/>
                        <a:ln w="6350" cap="flat" cmpd="sng">
                          <a:solidFill>
                            <a:srgbClr val="00B0F0">
                              <a:alpha val="100000"/>
                            </a:srgbClr>
                          </a:solidFill>
                          <a:miter lim="127000"/>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DB4A314" id="Freeform 106" o:spid="_x0000_s1026" style="position:absolute;margin-left:181.4pt;margin-top:13.7pt;width:396.85pt;height:0;z-index:-251656192;visibility:visible;mso-wrap-style:square;mso-wrap-distance-left:9pt;mso-wrap-distance-top:0;mso-wrap-distance-right:9pt;mso-wrap-distance-bottom:0;mso-position-horizontal:absolute;mso-position-horizontal-relative:page;mso-position-vertical:absolute;mso-position-vertical-relative:text;v-text-anchor:top" coordsize="5039995,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" path="m,l5039995,e" filled="f" strokecolor="#00b0f0" strokeweight=".5pt">
                <v:stroke miterlimit="83231f" joinstyle="miter"/>
                <v:path arrowok="t"/>
                <w10:wrap anchorx="page"/>
              </v:shape>
            </w:pict>
          </mc:Fallback>
        </mc:AlternateContent>
      </w:r>
    </w:p>
    <w:p w:rsidR="0096491E" w:rsidRPr="00D73814" w:rsidRDefault="0096491E">
      <w:pPr>
        <w:spacing w:after="54"/>
        <w:rPr>
          <w:rFonts w:ascii="Times New Roman" w:hAnsi="Times New Roman"/>
          <w:color w:val="000000" w:themeColor="text1"/>
          <w:sz w:val="24"/>
          <w:szCs w:val="24"/>
          <w:lang w:val="en-GB"/>
        </w:rPr>
      </w:pPr>
    </w:p>
    <w:p w:rsidR="0096491E" w:rsidRPr="00D73814" w:rsidRDefault="004832B3" w:rsidP="004832B3">
      <w:pPr>
        <w:pStyle w:val="Lijstalinea"/>
        <w:numPr>
          <w:ilvl w:val="0"/>
          <w:numId w:val="1"/>
        </w:numPr>
        <w:spacing w:before="140" w:line="211" w:lineRule="exact"/>
        <w:ind w:left="3334" w:hanging="226"/>
        <w:rPr>
          <w:rFonts w:ascii="Arial" w:hAnsi="Arial" w:cs="Arial"/>
          <w:color w:val="231F20"/>
          <w:spacing w:val="-8"/>
          <w:sz w:val="18"/>
          <w:szCs w:val="18"/>
          <w:lang w:val="en-GB"/>
        </w:rPr>
      </w:pPr>
      <w:r w:rsidRPr="00D73814">
        <w:rPr>
          <w:rFonts w:ascii="Arial" w:hAnsi="Arial" w:cs="Arial"/>
          <w:color w:val="231F20"/>
          <w:spacing w:val="-8"/>
          <w:sz w:val="18"/>
          <w:szCs w:val="18"/>
          <w:lang w:val="en-GB"/>
        </w:rPr>
        <w:t>To respect the international standards set out below</w:t>
      </w:r>
      <w:r w:rsidR="000B5312" w:rsidRPr="00D73814">
        <w:rPr>
          <w:rFonts w:ascii="Arial" w:hAnsi="Arial" w:cs="Arial"/>
          <w:color w:val="231F20"/>
          <w:spacing w:val="-8"/>
          <w:sz w:val="18"/>
          <w:szCs w:val="18"/>
          <w:lang w:val="en-GB"/>
        </w:rPr>
        <w:t xml:space="preserve">. </w:t>
      </w:r>
    </w:p>
    <w:p w:rsidR="0096491E" w:rsidRPr="00D73814" w:rsidRDefault="00465AF8" w:rsidP="00465AF8">
      <w:pPr>
        <w:pStyle w:val="Lijstalinea"/>
        <w:numPr>
          <w:ilvl w:val="0"/>
          <w:numId w:val="1"/>
        </w:numPr>
        <w:spacing w:before="140" w:line="211" w:lineRule="exact"/>
        <w:ind w:left="3334" w:hanging="226"/>
        <w:rPr>
          <w:rFonts w:ascii="Arial" w:hAnsi="Arial" w:cs="Arial"/>
          <w:color w:val="231F20"/>
          <w:spacing w:val="-8"/>
          <w:sz w:val="18"/>
          <w:szCs w:val="18"/>
          <w:lang w:val="en-GB"/>
        </w:rPr>
      </w:pPr>
      <w:r w:rsidRPr="00D73814">
        <w:rPr>
          <w:rFonts w:ascii="Arial" w:hAnsi="Arial" w:cs="Arial"/>
          <w:color w:val="231F20"/>
          <w:spacing w:val="-8"/>
          <w:sz w:val="18"/>
          <w:szCs w:val="18"/>
          <w:lang w:val="en-GB"/>
        </w:rPr>
        <w:t>In the context of the execution of the assignment is applicable (tick one)</w:t>
      </w:r>
    </w:p>
    <w:p w:rsidR="0096491E" w:rsidRPr="00D73814" w:rsidRDefault="000B5312">
      <w:pPr>
        <w:tabs>
          <w:tab w:val="left" w:pos="3334"/>
        </w:tabs>
        <w:spacing w:before="140" w:line="211" w:lineRule="exact"/>
        <w:ind w:left="3108"/>
        <w:rPr>
          <w:rFonts w:ascii="Times New Roman" w:hAnsi="Times New Roman" w:cs="Times New Roman"/>
          <w:color w:val="010302"/>
          <w:lang w:val="en-GB"/>
        </w:rPr>
      </w:pPr>
      <w:r w:rsidRPr="00D73814">
        <w:rPr>
          <w:noProof/>
          <w:lang w:val="nl-NL" w:eastAsia="nl-NL"/>
        </w:rPr>
        <mc:AlternateContent>
          <mc:Choice Requires="wps">
            <w:drawing>
              <wp:anchor distT="0" distB="0" distL="114300" distR="114300" simplePos="0" relativeHeight="251666432" behindDoc="0" locked="0" layoutInCell="1" allowOverlap="1">
                <wp:simplePos x="0" y="0"/>
                <wp:positionH relativeFrom="page">
                  <wp:posOffset>2452001</wp:posOffset>
                </wp:positionH>
                <wp:positionV relativeFrom="line">
                  <wp:posOffset>118905</wp:posOffset>
                </wp:positionV>
                <wp:extent cx="78981" cy="79096"/>
                <wp:effectExtent l="0" t="0" r="0" b="0"/>
                <wp:wrapNone/>
                <wp:docPr id="107" name="Freeform 107"/>
                <wp:cNvGraphicFramePr/>
                <a:graphic xmlns:a="http://schemas.openxmlformats.org/drawingml/2006/main">
                  <a:graphicData uri="http://schemas.microsoft.com/office/word/2010/wordprocessingShape">
                    <wps:wsp>
                      <wps:cNvSpPr/>
                      <wps:spPr>
                        <a:xfrm>
                          <a:off x="0" y="0"/>
                          <a:ext cx="78981" cy="79096"/>
                        </a:xfrm>
                        <a:custGeom>
                          <a:avLst/>
                          <a:gdLst/>
                          <a:ahLst/>
                          <a:cxnLst/>
                          <a:rect l="l" t="t" r="r" b="b"/>
                          <a:pathLst>
                            <a:path w="78981" h="79096">
                              <a:moveTo>
                                <a:pt x="78981" y="0"/>
                              </a:moveTo>
                              <a:lnTo>
                                <a:pt x="0" y="0"/>
                              </a:lnTo>
                              <a:lnTo>
                                <a:pt x="0" y="79096"/>
                              </a:lnTo>
                              <a:lnTo>
                                <a:pt x="78981" y="79096"/>
                              </a:lnTo>
                              <a:lnTo>
                                <a:pt x="78981" y="0"/>
                              </a:lnTo>
                              <a:close/>
                            </a:path>
                          </a:pathLst>
                        </a:custGeom>
                        <a:noFill/>
                        <a:ln w="12700" cap="flat" cmpd="sng">
                          <a:solidFill>
                            <a:srgbClr val="373535">
                              <a:alpha val="100000"/>
                            </a:srgbClr>
                          </a:solidFill>
                          <a:miter lim="50800"/>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F60F18C" id="Freeform 107" o:spid="_x0000_s1026" style="position:absolute;margin-left:193.05pt;margin-top:9.35pt;width:6.2pt;height:6.25pt;z-index:251666432;visibility:visible;mso-wrap-style:square;mso-wrap-distance-left:9pt;mso-wrap-distance-top:0;mso-wrap-distance-right:9pt;mso-wrap-distance-bottom:0;mso-position-horizontal:absolute;mso-position-horizontal-relative:page;mso-position-vertical:absolute;mso-position-vertical-relative:line;v-text-anchor:top" coordsize="78981,79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" path="m78981,l,,,79096r78981,l78981,xe" filled="f" strokecolor="#373535" strokeweight="1pt">
                <v:stroke miterlimit="33292f" joinstyle="miter"/>
                <v:path arrowok="t"/>
                <w10:wrap anchorx="page" anchory="line"/>
              </v:shape>
            </w:pict>
          </mc:Fallback>
        </mc:AlternateContent>
      </w:r>
      <w:r w:rsidRPr="00D73814">
        <w:rPr>
          <w:rFonts w:ascii="Arial" w:hAnsi="Arial" w:cs="Arial"/>
          <w:color w:val="231F20"/>
          <w:sz w:val="18"/>
          <w:szCs w:val="18"/>
          <w:lang w:val="en-GB"/>
        </w:rPr>
        <w:t xml:space="preserve"> </w:t>
      </w:r>
      <w:r w:rsidRPr="00D73814">
        <w:rPr>
          <w:rFonts w:ascii="Arial" w:hAnsi="Arial" w:cs="Arial"/>
          <w:color w:val="231F20"/>
          <w:sz w:val="18"/>
          <w:szCs w:val="18"/>
          <w:lang w:val="en-GB"/>
        </w:rPr>
        <w:tab/>
      </w:r>
      <w:r w:rsidRPr="00D73814">
        <w:rPr>
          <w:rFonts w:ascii="Arial" w:hAnsi="Arial" w:cs="Arial"/>
          <w:color w:val="FFFFFF"/>
          <w:sz w:val="18"/>
          <w:szCs w:val="18"/>
          <w:lang w:val="en-GB"/>
        </w:rPr>
        <w:t>n</w:t>
      </w:r>
      <w:r w:rsidRPr="00D73814">
        <w:rPr>
          <w:rFonts w:ascii="Arial" w:hAnsi="Arial" w:cs="Arial"/>
          <w:color w:val="231F20"/>
          <w:spacing w:val="-6"/>
          <w:sz w:val="18"/>
          <w:szCs w:val="18"/>
          <w:lang w:val="en-GB"/>
        </w:rPr>
        <w:t xml:space="preserve">  Regime 1. </w:t>
      </w:r>
      <w:r w:rsidR="00D904FC" w:rsidRPr="00D73814">
        <w:rPr>
          <w:rFonts w:ascii="Arial" w:hAnsi="Arial" w:cs="Arial"/>
          <w:color w:val="231F20"/>
          <w:spacing w:val="-6"/>
          <w:sz w:val="18"/>
          <w:szCs w:val="18"/>
          <w:lang w:val="en-GB"/>
        </w:rPr>
        <w:t>Chain initiative. An annex indicates which chain initiative is affiliated to</w:t>
      </w:r>
      <w:r w:rsidRPr="00D73814">
        <w:rPr>
          <w:rFonts w:ascii="Arial" w:hAnsi="Arial" w:cs="Arial"/>
          <w:color w:val="231F20"/>
          <w:spacing w:val="-6"/>
          <w:sz w:val="18"/>
          <w:szCs w:val="18"/>
          <w:lang w:val="en-GB"/>
        </w:rPr>
        <w:t xml:space="preserve">.  </w:t>
      </w:r>
    </w:p>
    <w:p w:rsidR="0096491E" w:rsidRPr="00D73814" w:rsidRDefault="000B5312">
      <w:pPr>
        <w:tabs>
          <w:tab w:val="left" w:pos="3334"/>
        </w:tabs>
        <w:spacing w:before="140" w:line="211" w:lineRule="exact"/>
        <w:ind w:left="3108"/>
        <w:rPr>
          <w:rFonts w:ascii="Times New Roman" w:hAnsi="Times New Roman" w:cs="Times New Roman"/>
          <w:color w:val="010302"/>
          <w:lang w:val="en-GB"/>
        </w:rPr>
      </w:pPr>
      <w:r w:rsidRPr="00D73814">
        <w:rPr>
          <w:noProof/>
          <w:lang w:val="nl-NL" w:eastAsia="nl-NL"/>
        </w:rPr>
        <mc:AlternateContent>
          <mc:Choice Requires="wps">
            <w:drawing>
              <wp:anchor distT="0" distB="0" distL="114300" distR="114300" simplePos="0" relativeHeight="251667456" behindDoc="0" locked="0" layoutInCell="1" allowOverlap="1">
                <wp:simplePos x="0" y="0"/>
                <wp:positionH relativeFrom="page">
                  <wp:posOffset>2452001</wp:posOffset>
                </wp:positionH>
                <wp:positionV relativeFrom="line">
                  <wp:posOffset>118909</wp:posOffset>
                </wp:positionV>
                <wp:extent cx="78981" cy="79096"/>
                <wp:effectExtent l="0" t="0" r="0" b="0"/>
                <wp:wrapNone/>
                <wp:docPr id="108" name="Freeform 108"/>
                <wp:cNvGraphicFramePr/>
                <a:graphic xmlns:a="http://schemas.openxmlformats.org/drawingml/2006/main">
                  <a:graphicData uri="http://schemas.microsoft.com/office/word/2010/wordprocessingShape">
                    <wps:wsp>
                      <wps:cNvSpPr/>
                      <wps:spPr>
                        <a:xfrm>
                          <a:off x="0" y="0"/>
                          <a:ext cx="78981" cy="79096"/>
                        </a:xfrm>
                        <a:custGeom>
                          <a:avLst/>
                          <a:gdLst/>
                          <a:ahLst/>
                          <a:cxnLst/>
                          <a:rect l="l" t="t" r="r" b="b"/>
                          <a:pathLst>
                            <a:path w="78981" h="79096">
                              <a:moveTo>
                                <a:pt x="78981" y="0"/>
                              </a:moveTo>
                              <a:lnTo>
                                <a:pt x="0" y="0"/>
                              </a:lnTo>
                              <a:lnTo>
                                <a:pt x="0" y="79096"/>
                              </a:lnTo>
                              <a:lnTo>
                                <a:pt x="78981" y="79096"/>
                              </a:lnTo>
                              <a:lnTo>
                                <a:pt x="78981" y="0"/>
                              </a:lnTo>
                              <a:close/>
                            </a:path>
                          </a:pathLst>
                        </a:custGeom>
                        <a:noFill/>
                        <a:ln w="12700" cap="flat" cmpd="sng">
                          <a:solidFill>
                            <a:srgbClr val="373535">
                              <a:alpha val="100000"/>
                            </a:srgbClr>
                          </a:solidFill>
                          <a:miter lim="50800"/>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1B77275" id="Freeform 108" o:spid="_x0000_s1026" style="position:absolute;margin-left:193.05pt;margin-top:9.35pt;width:6.2pt;height:6.25pt;z-index:251667456;visibility:visible;mso-wrap-style:square;mso-wrap-distance-left:9pt;mso-wrap-distance-top:0;mso-wrap-distance-right:9pt;mso-wrap-distance-bottom:0;mso-position-horizontal:absolute;mso-position-horizontal-relative:page;mso-position-vertical:absolute;mso-position-vertical-relative:line;v-text-anchor:top" coordsize="78981,79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" path="m78981,l,,,79096r78981,l78981,xe" filled="f" strokecolor="#373535" strokeweight="1pt">
                <v:stroke miterlimit="33292f" joinstyle="miter"/>
                <v:path arrowok="t"/>
                <w10:wrap anchorx="page" anchory="line"/>
              </v:shape>
            </w:pict>
          </mc:Fallback>
        </mc:AlternateContent>
      </w:r>
      <w:r w:rsidRPr="00D73814">
        <w:rPr>
          <w:rFonts w:ascii="Arial" w:hAnsi="Arial" w:cs="Arial"/>
          <w:color w:val="231F20"/>
          <w:sz w:val="18"/>
          <w:szCs w:val="18"/>
          <w:lang w:val="en-GB"/>
        </w:rPr>
        <w:t xml:space="preserve"> </w:t>
      </w:r>
      <w:r w:rsidRPr="00D73814">
        <w:rPr>
          <w:rFonts w:ascii="Arial" w:hAnsi="Arial" w:cs="Arial"/>
          <w:color w:val="231F20"/>
          <w:sz w:val="18"/>
          <w:szCs w:val="18"/>
          <w:lang w:val="en-GB"/>
        </w:rPr>
        <w:tab/>
      </w:r>
      <w:r w:rsidRPr="00D73814">
        <w:rPr>
          <w:rFonts w:ascii="Arial" w:hAnsi="Arial" w:cs="Arial"/>
          <w:color w:val="FFFFFF"/>
          <w:sz w:val="18"/>
          <w:szCs w:val="18"/>
          <w:lang w:val="en-GB"/>
        </w:rPr>
        <w:t>n</w:t>
      </w:r>
      <w:r w:rsidRPr="00D73814">
        <w:rPr>
          <w:rFonts w:ascii="Arial" w:hAnsi="Arial" w:cs="Arial"/>
          <w:color w:val="231F20"/>
          <w:spacing w:val="-6"/>
          <w:sz w:val="18"/>
          <w:szCs w:val="18"/>
          <w:lang w:val="en-GB"/>
        </w:rPr>
        <w:t xml:space="preserve">  </w:t>
      </w:r>
      <w:r w:rsidRPr="00D73814">
        <w:rPr>
          <w:rFonts w:ascii="Arial" w:hAnsi="Arial" w:cs="Arial"/>
          <w:color w:val="231F20"/>
          <w:spacing w:val="-10"/>
          <w:sz w:val="18"/>
          <w:szCs w:val="18"/>
          <w:lang w:val="en-GB"/>
        </w:rPr>
        <w:t xml:space="preserve">Regime 2. </w:t>
      </w:r>
      <w:r w:rsidR="00D904FC" w:rsidRPr="00D73814">
        <w:rPr>
          <w:rFonts w:ascii="Arial" w:hAnsi="Arial" w:cs="Arial"/>
          <w:color w:val="231F20"/>
          <w:spacing w:val="-10"/>
          <w:sz w:val="18"/>
          <w:szCs w:val="18"/>
          <w:lang w:val="en-GB"/>
        </w:rPr>
        <w:t xml:space="preserve">No </w:t>
      </w:r>
      <w:r w:rsidR="0049700E" w:rsidRPr="00D73814">
        <w:rPr>
          <w:rFonts w:ascii="Arial" w:hAnsi="Arial" w:cs="Arial"/>
          <w:color w:val="231F20"/>
          <w:spacing w:val="-10"/>
          <w:sz w:val="18"/>
          <w:szCs w:val="18"/>
          <w:lang w:val="en-GB"/>
        </w:rPr>
        <w:t>risk</w:t>
      </w:r>
      <w:r w:rsidR="00D904FC" w:rsidRPr="00D73814">
        <w:rPr>
          <w:rFonts w:ascii="Arial" w:hAnsi="Arial" w:cs="Arial"/>
          <w:color w:val="231F20"/>
          <w:spacing w:val="-10"/>
          <w:sz w:val="18"/>
          <w:szCs w:val="18"/>
          <w:lang w:val="en-GB"/>
        </w:rPr>
        <w:t>.</w:t>
      </w:r>
      <w:r w:rsidRPr="00D73814">
        <w:rPr>
          <w:rFonts w:ascii="Times New Roman" w:hAnsi="Times New Roman" w:cs="Times New Roman"/>
          <w:sz w:val="18"/>
          <w:szCs w:val="18"/>
          <w:lang w:val="en-GB"/>
        </w:rPr>
        <w:t xml:space="preserve"> </w:t>
      </w:r>
    </w:p>
    <w:p w:rsidR="00D904FC" w:rsidRPr="00D73814" w:rsidRDefault="000B5312" w:rsidP="00D904FC">
      <w:pPr>
        <w:tabs>
          <w:tab w:val="left" w:pos="3119"/>
        </w:tabs>
        <w:spacing w:before="140" w:line="211" w:lineRule="exact"/>
        <w:ind w:left="3119" w:right="208"/>
        <w:jc w:val="right"/>
        <w:rPr>
          <w:rFonts w:ascii="Arial" w:hAnsi="Arial" w:cs="Arial"/>
          <w:color w:val="231F20"/>
          <w:spacing w:val="-8"/>
          <w:sz w:val="18"/>
          <w:szCs w:val="18"/>
          <w:lang w:val="en-GB"/>
        </w:rPr>
      </w:pPr>
      <w:r w:rsidRPr="00D73814">
        <w:rPr>
          <w:noProof/>
          <w:lang w:val="nl-NL" w:eastAsia="nl-NL"/>
        </w:rPr>
        <mc:AlternateContent>
          <mc:Choice Requires="wps">
            <w:drawing>
              <wp:anchor distT="0" distB="0" distL="114300" distR="114300" simplePos="0" relativeHeight="251668480" behindDoc="0" locked="0" layoutInCell="1" allowOverlap="1">
                <wp:simplePos x="0" y="0"/>
                <wp:positionH relativeFrom="page">
                  <wp:posOffset>2452001</wp:posOffset>
                </wp:positionH>
                <wp:positionV relativeFrom="line">
                  <wp:posOffset>118913</wp:posOffset>
                </wp:positionV>
                <wp:extent cx="78981" cy="79095"/>
                <wp:effectExtent l="0" t="0" r="0" b="0"/>
                <wp:wrapNone/>
                <wp:docPr id="109" name="Freeform 109"/>
                <wp:cNvGraphicFramePr/>
                <a:graphic xmlns:a="http://schemas.openxmlformats.org/drawingml/2006/main">
                  <a:graphicData uri="http://schemas.microsoft.com/office/word/2010/wordprocessingShape">
                    <wps:wsp>
                      <wps:cNvSpPr/>
                      <wps:spPr>
                        <a:xfrm>
                          <a:off x="0" y="0"/>
                          <a:ext cx="78981" cy="79095"/>
                        </a:xfrm>
                        <a:custGeom>
                          <a:avLst/>
                          <a:gdLst/>
                          <a:ahLst/>
                          <a:cxnLst/>
                          <a:rect l="l" t="t" r="r" b="b"/>
                          <a:pathLst>
                            <a:path w="78981" h="79095">
                              <a:moveTo>
                                <a:pt x="78981" y="0"/>
                              </a:moveTo>
                              <a:lnTo>
                                <a:pt x="0" y="0"/>
                              </a:lnTo>
                              <a:lnTo>
                                <a:pt x="0" y="79095"/>
                              </a:lnTo>
                              <a:lnTo>
                                <a:pt x="78981" y="79095"/>
                              </a:lnTo>
                              <a:lnTo>
                                <a:pt x="78981" y="0"/>
                              </a:lnTo>
                              <a:close/>
                            </a:path>
                          </a:pathLst>
                        </a:custGeom>
                        <a:noFill/>
                        <a:ln w="12700" cap="flat" cmpd="sng">
                          <a:solidFill>
                            <a:srgbClr val="373535">
                              <a:alpha val="100000"/>
                            </a:srgbClr>
                          </a:solidFill>
                          <a:miter lim="50800"/>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F946C38" id="Freeform 109" o:spid="_x0000_s1026" style="position:absolute;margin-left:193.05pt;margin-top:9.35pt;width:6.2pt;height:6.25pt;z-index:251668480;visibility:visible;mso-wrap-style:square;mso-wrap-distance-left:9pt;mso-wrap-distance-top:0;mso-wrap-distance-right:9pt;mso-wrap-distance-bottom:0;mso-position-horizontal:absolute;mso-position-horizontal-relative:page;mso-position-vertical:absolute;mso-position-vertical-relative:line;v-text-anchor:top" coordsize="78981,79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" path="m78981,l,,,79095r78981,l78981,xe" filled="f" strokecolor="#373535" strokeweight="1pt">
                <v:stroke miterlimit="33292f" joinstyle="miter"/>
                <v:path arrowok="t"/>
                <w10:wrap anchorx="page" anchory="line"/>
              </v:shape>
            </w:pict>
          </mc:Fallback>
        </mc:AlternateContent>
      </w:r>
      <w:r w:rsidRPr="00D73814">
        <w:rPr>
          <w:rFonts w:ascii="Arial" w:hAnsi="Arial" w:cs="Arial"/>
          <w:color w:val="231F20"/>
          <w:spacing w:val="-8"/>
          <w:sz w:val="18"/>
          <w:szCs w:val="18"/>
          <w:lang w:val="en-GB"/>
        </w:rPr>
        <w:t>Regime 1. in combinati</w:t>
      </w:r>
      <w:r w:rsidR="00D904FC" w:rsidRPr="00D73814">
        <w:rPr>
          <w:rFonts w:ascii="Arial" w:hAnsi="Arial" w:cs="Arial"/>
          <w:color w:val="231F20"/>
          <w:spacing w:val="-8"/>
          <w:sz w:val="18"/>
          <w:szCs w:val="18"/>
          <w:lang w:val="en-GB"/>
        </w:rPr>
        <w:t>on</w:t>
      </w:r>
      <w:r w:rsidRPr="00D73814">
        <w:rPr>
          <w:rFonts w:ascii="Arial" w:hAnsi="Arial" w:cs="Arial"/>
          <w:color w:val="231F20"/>
          <w:spacing w:val="-8"/>
          <w:sz w:val="18"/>
          <w:szCs w:val="18"/>
          <w:lang w:val="en-GB"/>
        </w:rPr>
        <w:t xml:space="preserve"> </w:t>
      </w:r>
      <w:r w:rsidR="00D904FC" w:rsidRPr="00D73814">
        <w:rPr>
          <w:rFonts w:ascii="Arial" w:hAnsi="Arial" w:cs="Arial"/>
          <w:color w:val="231F20"/>
          <w:spacing w:val="-8"/>
          <w:sz w:val="18"/>
          <w:szCs w:val="18"/>
          <w:lang w:val="en-GB"/>
        </w:rPr>
        <w:t>wi</w:t>
      </w:r>
      <w:r w:rsidRPr="00D73814">
        <w:rPr>
          <w:rFonts w:ascii="Arial" w:hAnsi="Arial" w:cs="Arial"/>
          <w:color w:val="231F20"/>
          <w:spacing w:val="-8"/>
          <w:sz w:val="18"/>
          <w:szCs w:val="18"/>
          <w:lang w:val="en-GB"/>
        </w:rPr>
        <w:t>t</w:t>
      </w:r>
      <w:r w:rsidR="00D904FC" w:rsidRPr="00D73814">
        <w:rPr>
          <w:rFonts w:ascii="Arial" w:hAnsi="Arial" w:cs="Arial"/>
          <w:color w:val="231F20"/>
          <w:spacing w:val="-8"/>
          <w:sz w:val="18"/>
          <w:szCs w:val="18"/>
          <w:lang w:val="en-GB"/>
        </w:rPr>
        <w:t>h</w:t>
      </w:r>
      <w:r w:rsidRPr="00D73814">
        <w:rPr>
          <w:rFonts w:ascii="Arial" w:hAnsi="Arial" w:cs="Arial"/>
          <w:color w:val="231F20"/>
          <w:spacing w:val="-8"/>
          <w:sz w:val="18"/>
          <w:szCs w:val="18"/>
          <w:lang w:val="en-GB"/>
        </w:rPr>
        <w:t xml:space="preserve"> 2. </w:t>
      </w:r>
      <w:r w:rsidR="00D904FC" w:rsidRPr="00D73814">
        <w:rPr>
          <w:rFonts w:ascii="Arial" w:hAnsi="Arial" w:cs="Arial"/>
          <w:color w:val="231F20"/>
          <w:spacing w:val="-8"/>
          <w:sz w:val="18"/>
          <w:szCs w:val="18"/>
          <w:lang w:val="en-GB"/>
        </w:rPr>
        <w:t>An annex indicates which assignment services fall under which</w:t>
      </w:r>
    </w:p>
    <w:p w:rsidR="0096491E" w:rsidRPr="00D73814" w:rsidRDefault="00D904FC" w:rsidP="00D904FC">
      <w:pPr>
        <w:tabs>
          <w:tab w:val="left" w:pos="3254"/>
          <w:tab w:val="left" w:pos="3828"/>
          <w:tab w:val="right" w:pos="10707"/>
        </w:tabs>
        <w:spacing w:line="211" w:lineRule="exact"/>
        <w:ind w:left="3119" w:right="210"/>
        <w:rPr>
          <w:rFonts w:ascii="Times New Roman" w:hAnsi="Times New Roman" w:cs="Times New Roman"/>
          <w:color w:val="010302"/>
          <w:lang w:val="en-GB"/>
        </w:rPr>
      </w:pPr>
      <w:r w:rsidRPr="00D73814">
        <w:rPr>
          <w:rFonts w:ascii="Arial" w:hAnsi="Arial" w:cs="Arial"/>
          <w:color w:val="231F20"/>
          <w:spacing w:val="-8"/>
          <w:sz w:val="18"/>
          <w:szCs w:val="18"/>
          <w:lang w:val="en-GB"/>
        </w:rPr>
        <w:tab/>
      </w:r>
      <w:r w:rsidRPr="00D73814">
        <w:rPr>
          <w:rFonts w:ascii="Arial" w:hAnsi="Arial" w:cs="Arial"/>
          <w:color w:val="231F20"/>
          <w:spacing w:val="-8"/>
          <w:sz w:val="18"/>
          <w:szCs w:val="18"/>
          <w:lang w:val="en-GB"/>
        </w:rPr>
        <w:tab/>
        <w:t>regime</w:t>
      </w:r>
      <w:r w:rsidR="000B5312" w:rsidRPr="00D73814">
        <w:rPr>
          <w:rFonts w:ascii="Arial" w:hAnsi="Arial" w:cs="Arial"/>
          <w:color w:val="231F20"/>
          <w:spacing w:val="-6"/>
          <w:sz w:val="18"/>
          <w:szCs w:val="18"/>
          <w:lang w:val="en-GB"/>
        </w:rPr>
        <w:t xml:space="preserve"> </w:t>
      </w:r>
      <w:r w:rsidRPr="00D73814">
        <w:rPr>
          <w:rFonts w:ascii="Arial" w:hAnsi="Arial" w:cs="Arial"/>
          <w:color w:val="231F20"/>
          <w:spacing w:val="-6"/>
          <w:sz w:val="18"/>
          <w:szCs w:val="18"/>
          <w:lang w:val="en-GB"/>
        </w:rPr>
        <w:t>a</w:t>
      </w:r>
      <w:r w:rsidR="000B5312" w:rsidRPr="00D73814">
        <w:rPr>
          <w:rFonts w:ascii="Arial" w:hAnsi="Arial" w:cs="Arial"/>
          <w:color w:val="231F20"/>
          <w:spacing w:val="-6"/>
          <w:sz w:val="18"/>
          <w:szCs w:val="18"/>
          <w:lang w:val="en-GB"/>
        </w:rPr>
        <w:t>n</w:t>
      </w:r>
      <w:r w:rsidRPr="00D73814">
        <w:rPr>
          <w:rFonts w:ascii="Arial" w:hAnsi="Arial" w:cs="Arial"/>
          <w:color w:val="231F20"/>
          <w:spacing w:val="-6"/>
          <w:sz w:val="18"/>
          <w:szCs w:val="18"/>
          <w:lang w:val="en-GB"/>
        </w:rPr>
        <w:t>d</w:t>
      </w:r>
      <w:r w:rsidR="000B5312" w:rsidRPr="00D73814">
        <w:rPr>
          <w:rFonts w:ascii="Arial" w:hAnsi="Arial" w:cs="Arial"/>
          <w:color w:val="231F20"/>
          <w:spacing w:val="-6"/>
          <w:sz w:val="18"/>
          <w:szCs w:val="18"/>
          <w:lang w:val="en-GB"/>
        </w:rPr>
        <w:t xml:space="preserve"> </w:t>
      </w:r>
      <w:r w:rsidRPr="00D73814">
        <w:rPr>
          <w:rFonts w:ascii="Arial" w:hAnsi="Arial" w:cs="Arial"/>
          <w:color w:val="231F20"/>
          <w:spacing w:val="-6"/>
          <w:sz w:val="18"/>
          <w:szCs w:val="18"/>
          <w:lang w:val="en-GB"/>
        </w:rPr>
        <w:t xml:space="preserve">for </w:t>
      </w:r>
      <w:r w:rsidR="000B5312" w:rsidRPr="00D73814">
        <w:rPr>
          <w:rFonts w:ascii="Arial" w:hAnsi="Arial" w:cs="Arial"/>
          <w:color w:val="231F20"/>
          <w:spacing w:val="-6"/>
          <w:sz w:val="18"/>
          <w:szCs w:val="18"/>
          <w:lang w:val="en-GB"/>
        </w:rPr>
        <w:t xml:space="preserve">regime 1. </w:t>
      </w:r>
      <w:r w:rsidRPr="00D73814">
        <w:rPr>
          <w:rFonts w:ascii="Arial" w:hAnsi="Arial" w:cs="Arial"/>
          <w:color w:val="231F20"/>
          <w:spacing w:val="-6"/>
          <w:sz w:val="18"/>
          <w:szCs w:val="18"/>
          <w:lang w:val="en-GB"/>
        </w:rPr>
        <w:t>at which</w:t>
      </w:r>
      <w:r w:rsidR="000B5312" w:rsidRPr="00D73814">
        <w:rPr>
          <w:rFonts w:ascii="Arial" w:hAnsi="Arial" w:cs="Arial"/>
          <w:color w:val="231F20"/>
          <w:spacing w:val="-6"/>
          <w:sz w:val="18"/>
          <w:szCs w:val="18"/>
          <w:lang w:val="en-GB"/>
        </w:rPr>
        <w:t xml:space="preserve"> </w:t>
      </w:r>
      <w:r w:rsidRPr="00D73814">
        <w:rPr>
          <w:rFonts w:ascii="Arial" w:hAnsi="Arial" w:cs="Arial"/>
          <w:color w:val="231F20"/>
          <w:spacing w:val="-6"/>
          <w:sz w:val="18"/>
          <w:szCs w:val="18"/>
          <w:lang w:val="en-GB"/>
        </w:rPr>
        <w:t>chain initiative</w:t>
      </w:r>
      <w:r w:rsidR="000B5312" w:rsidRPr="00D73814">
        <w:rPr>
          <w:rFonts w:ascii="Arial" w:hAnsi="Arial" w:cs="Arial"/>
          <w:color w:val="231F20"/>
          <w:spacing w:val="-6"/>
          <w:sz w:val="18"/>
          <w:szCs w:val="18"/>
          <w:lang w:val="en-GB"/>
        </w:rPr>
        <w:t xml:space="preserve"> is </w:t>
      </w:r>
      <w:r w:rsidRPr="00D73814">
        <w:rPr>
          <w:rFonts w:ascii="Arial" w:hAnsi="Arial" w:cs="Arial"/>
          <w:color w:val="231F20"/>
          <w:spacing w:val="-6"/>
          <w:sz w:val="18"/>
          <w:szCs w:val="18"/>
          <w:lang w:val="en-GB"/>
        </w:rPr>
        <w:t>affiliated to</w:t>
      </w:r>
      <w:r w:rsidR="000B5312" w:rsidRPr="00D73814">
        <w:rPr>
          <w:rFonts w:ascii="Arial" w:hAnsi="Arial" w:cs="Arial"/>
          <w:color w:val="231F20"/>
          <w:spacing w:val="-6"/>
          <w:sz w:val="18"/>
          <w:szCs w:val="18"/>
          <w:lang w:val="en-GB"/>
        </w:rPr>
        <w:t>.</w:t>
      </w:r>
      <w:r w:rsidR="000B5312" w:rsidRPr="00D73814">
        <w:rPr>
          <w:rFonts w:ascii="Times New Roman" w:hAnsi="Times New Roman" w:cs="Times New Roman"/>
          <w:sz w:val="18"/>
          <w:szCs w:val="18"/>
          <w:lang w:val="en-GB"/>
        </w:rPr>
        <w:t xml:space="preserve"> </w:t>
      </w:r>
      <w:r w:rsidR="000B5312" w:rsidRPr="00D73814">
        <w:rPr>
          <w:lang w:val="en-GB"/>
        </w:rPr>
        <w:br w:type="textWrapping" w:clear="all"/>
      </w:r>
      <w:r w:rsidR="000B5312" w:rsidRPr="00D73814">
        <w:rPr>
          <w:noProof/>
          <w:lang w:val="nl-NL" w:eastAsia="nl-NL"/>
        </w:rPr>
        <mc:AlternateContent>
          <mc:Choice Requires="wps">
            <w:drawing>
              <wp:anchor distT="0" distB="0" distL="114300" distR="114300" simplePos="0" relativeHeight="251669504" behindDoc="0" locked="0" layoutInCell="1" allowOverlap="1">
                <wp:simplePos x="0" y="0"/>
                <wp:positionH relativeFrom="page">
                  <wp:posOffset>2452001</wp:posOffset>
                </wp:positionH>
                <wp:positionV relativeFrom="line">
                  <wp:posOffset>134147</wp:posOffset>
                </wp:positionV>
                <wp:extent cx="78981" cy="79095"/>
                <wp:effectExtent l="0" t="0" r="0" b="0"/>
                <wp:wrapNone/>
                <wp:docPr id="110" name="Freeform 110"/>
                <wp:cNvGraphicFramePr/>
                <a:graphic xmlns:a="http://schemas.openxmlformats.org/drawingml/2006/main">
                  <a:graphicData uri="http://schemas.microsoft.com/office/word/2010/wordprocessingShape">
                    <wps:wsp>
                      <wps:cNvSpPr/>
                      <wps:spPr>
                        <a:xfrm>
                          <a:off x="0" y="0"/>
                          <a:ext cx="78981" cy="79095"/>
                        </a:xfrm>
                        <a:custGeom>
                          <a:avLst/>
                          <a:gdLst/>
                          <a:ahLst/>
                          <a:cxnLst/>
                          <a:rect l="l" t="t" r="r" b="b"/>
                          <a:pathLst>
                            <a:path w="78981" h="79095">
                              <a:moveTo>
                                <a:pt x="78981" y="0"/>
                              </a:moveTo>
                              <a:lnTo>
                                <a:pt x="0" y="0"/>
                              </a:lnTo>
                              <a:lnTo>
                                <a:pt x="0" y="79095"/>
                              </a:lnTo>
                              <a:lnTo>
                                <a:pt x="78981" y="79095"/>
                              </a:lnTo>
                              <a:lnTo>
                                <a:pt x="78981" y="0"/>
                              </a:lnTo>
                              <a:close/>
                            </a:path>
                          </a:pathLst>
                        </a:custGeom>
                        <a:noFill/>
                        <a:ln w="12700" cap="flat" cmpd="sng">
                          <a:solidFill>
                            <a:srgbClr val="373535">
                              <a:alpha val="100000"/>
                            </a:srgbClr>
                          </a:solidFill>
                          <a:miter lim="50800"/>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58D55CF" id="Freeform 110" o:spid="_x0000_s1026" style="position:absolute;margin-left:193.05pt;margin-top:10.55pt;width:6.2pt;height:6.25pt;z-index:251669504;visibility:visible;mso-wrap-style:square;mso-wrap-distance-left:9pt;mso-wrap-distance-top:0;mso-wrap-distance-right:9pt;mso-wrap-distance-bottom:0;mso-position-horizontal:absolute;mso-position-horizontal-relative:page;mso-position-vertical:absolute;mso-position-vertical-relative:line;v-text-anchor:top" coordsize="78981,79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" path="m78981,l,,,79095r78981,l78981,xe" filled="f" strokecolor="#373535" strokeweight="1pt">
                <v:stroke miterlimit="33292f" joinstyle="miter"/>
                <v:path arrowok="t"/>
                <w10:wrap anchorx="page" anchory="line"/>
              </v:shape>
            </w:pict>
          </mc:Fallback>
        </mc:AlternateContent>
      </w:r>
      <w:r w:rsidR="000B5312" w:rsidRPr="00D73814">
        <w:rPr>
          <w:rFonts w:ascii="Arial" w:hAnsi="Arial" w:cs="Arial"/>
          <w:color w:val="231F20"/>
          <w:sz w:val="18"/>
          <w:szCs w:val="18"/>
          <w:lang w:val="en-GB"/>
        </w:rPr>
        <w:t xml:space="preserve"> </w:t>
      </w:r>
      <w:r w:rsidR="000B5312" w:rsidRPr="00D73814">
        <w:rPr>
          <w:rFonts w:ascii="Arial" w:hAnsi="Arial" w:cs="Arial"/>
          <w:color w:val="231F20"/>
          <w:sz w:val="18"/>
          <w:szCs w:val="18"/>
          <w:lang w:val="en-GB"/>
        </w:rPr>
        <w:tab/>
      </w:r>
      <w:r w:rsidR="000B5312" w:rsidRPr="00D73814">
        <w:rPr>
          <w:rFonts w:ascii="Arial" w:hAnsi="Arial" w:cs="Arial"/>
          <w:color w:val="FFFFFF"/>
          <w:sz w:val="18"/>
          <w:szCs w:val="18"/>
          <w:lang w:val="en-GB"/>
        </w:rPr>
        <w:t>n</w:t>
      </w:r>
      <w:r w:rsidR="000B5312" w:rsidRPr="00D73814">
        <w:rPr>
          <w:rFonts w:ascii="Arial" w:hAnsi="Arial" w:cs="Arial"/>
          <w:color w:val="231F20"/>
          <w:spacing w:val="-6"/>
          <w:sz w:val="18"/>
          <w:szCs w:val="18"/>
          <w:lang w:val="en-GB"/>
        </w:rPr>
        <w:t xml:space="preserve">  </w:t>
      </w:r>
    </w:p>
    <w:p w:rsidR="0096491E" w:rsidRPr="00D73814" w:rsidRDefault="00D904FC" w:rsidP="00D904FC">
      <w:pPr>
        <w:spacing w:after="75"/>
        <w:ind w:left="3544"/>
        <w:rPr>
          <w:rFonts w:ascii="Times New Roman" w:hAnsi="Times New Roman"/>
          <w:color w:val="000000" w:themeColor="text1"/>
          <w:sz w:val="24"/>
          <w:szCs w:val="24"/>
          <w:lang w:val="en-GB"/>
        </w:rPr>
      </w:pPr>
      <w:r w:rsidRPr="00D73814">
        <w:rPr>
          <w:rFonts w:ascii="Arial" w:hAnsi="Arial" w:cs="Arial"/>
          <w:color w:val="231F20"/>
          <w:spacing w:val="-10"/>
          <w:sz w:val="18"/>
          <w:szCs w:val="18"/>
          <w:lang w:val="en-GB"/>
        </w:rPr>
        <w:t xml:space="preserve">Regime 3. </w:t>
      </w:r>
      <w:r w:rsidR="0049700E" w:rsidRPr="00D73814">
        <w:rPr>
          <w:rFonts w:ascii="Arial" w:hAnsi="Arial" w:cs="Arial"/>
          <w:color w:val="231F20"/>
          <w:spacing w:val="-10"/>
          <w:sz w:val="18"/>
          <w:szCs w:val="18"/>
          <w:lang w:val="en-GB"/>
        </w:rPr>
        <w:t>Risk</w:t>
      </w:r>
      <w:r w:rsidRPr="00D73814">
        <w:rPr>
          <w:rFonts w:ascii="Arial" w:hAnsi="Arial" w:cs="Arial"/>
          <w:color w:val="231F20"/>
          <w:spacing w:val="-10"/>
          <w:sz w:val="18"/>
          <w:szCs w:val="18"/>
          <w:lang w:val="en-GB"/>
        </w:rPr>
        <w:t>.</w:t>
      </w:r>
    </w:p>
    <w:p w:rsidR="0096491E" w:rsidRPr="00D73814" w:rsidRDefault="000B5312">
      <w:pPr>
        <w:spacing w:line="188" w:lineRule="exact"/>
        <w:ind w:left="387"/>
        <w:rPr>
          <w:rFonts w:ascii="Times New Roman" w:hAnsi="Times New Roman" w:cs="Times New Roman"/>
          <w:color w:val="010302"/>
          <w:lang w:val="en-GB"/>
        </w:rPr>
      </w:pPr>
      <w:r w:rsidRPr="00D73814">
        <w:rPr>
          <w:noProof/>
          <w:lang w:val="nl-NL" w:eastAsia="nl-NL"/>
        </w:rPr>
        <mc:AlternateContent>
          <mc:Choice Requires="wps">
            <w:drawing>
              <wp:anchor distT="0" distB="0" distL="114300" distR="114300" simplePos="0" relativeHeight="251646976" behindDoc="1" locked="0" layoutInCell="1" allowOverlap="1">
                <wp:simplePos x="0" y="0"/>
                <wp:positionH relativeFrom="page">
                  <wp:posOffset>2303999</wp:posOffset>
                </wp:positionH>
                <wp:positionV relativeFrom="line">
                  <wp:posOffset>-16485</wp:posOffset>
                </wp:positionV>
                <wp:extent cx="144907" cy="263777"/>
                <wp:effectExtent l="0" t="0" r="0" b="0"/>
                <wp:wrapNone/>
                <wp:docPr id="111" name="Freeform 111"/>
                <wp:cNvGraphicFramePr/>
                <a:graphic xmlns:a="http://schemas.openxmlformats.org/drawingml/2006/main">
                  <a:graphicData uri="http://schemas.microsoft.com/office/word/2010/wordprocessingShape">
                    <wps:wsp>
                      <wps:cNvSpPr/>
                      <wps:spPr>
                        <a:xfrm>
                          <a:off x="2303999" y="-16485"/>
                          <a:ext cx="30607" cy="149477"/>
                        </a:xfrm>
                        <a:custGeom>
                          <a:avLst/>
                          <a:gdLst/>
                          <a:ahLst/>
                          <a:cxnLst/>
                          <a:rect l="l" t="t" r="r" b="b"/>
                          <a:pathLst/>
                        </a:custGeom>
                        <a:noFill/>
                        <a:ln w="12700" cap="flat" cmpd="sng">
                          <a:solidFill>
                            <a:srgbClr val="FF0000">
                              <a:alpha val="100000"/>
                            </a:srgbClr>
                          </a:solidFill>
                          <a:miter lim="127000"/>
                        </a:ln>
                      </wps:spPr>
                      <wps:style>
                        <a:lnRef idx="2">
                          <a:schemeClr val="accent1">
                            <a:shade val="50000"/>
                          </a:schemeClr>
                        </a:lnRef>
                        <a:fillRef idx="1">
                          <a:schemeClr val="accent1"/>
                        </a:fillRef>
                        <a:effectRef idx="0">
                          <a:schemeClr val="accent1"/>
                        </a:effectRef>
                        <a:fontRef idx="minor">
                          <a:schemeClr val="lt1"/>
                        </a:fontRef>
                      </wps:style>
                      <wps:txbx>
                        <w:txbxContent>
                          <w:p w:rsidR="0096491E" w:rsidRDefault="000B5312">
                            <w:pPr>
                              <w:spacing w:line="235" w:lineRule="exact"/>
                              <w:rPr>
                                <w:rFonts w:ascii="Times New Roman" w:hAnsi="Times New Roman" w:cs="Times New Roman"/>
                                <w:color w:val="010302"/>
                              </w:rPr>
                            </w:pPr>
                            <w:r>
                              <w:rPr>
                                <w:rFonts w:ascii="Arial" w:hAnsi="Arial" w:cs="Arial"/>
                                <w:color w:val="00AEEF"/>
                                <w:spacing w:val="-24"/>
                                <w:sz w:val="20"/>
                                <w:szCs w:val="20"/>
                                <w:lang w:val="nl-NL"/>
                              </w:rPr>
                              <w:t>|</w:t>
                            </w:r>
                            <w:r>
                              <w:rPr>
                                <w:rFonts w:ascii="Times New Roman" w:hAnsi="Times New Roman" w:cs="Times New Roman"/>
                                <w:sz w:val="20"/>
                                <w:szCs w:val="20"/>
                              </w:rPr>
                              <w:t xml:space="preserve"> </w:t>
                            </w:r>
                          </w:p>
                        </w:txbxContent>
                      </wps:txbx>
                      <wps:bodyPr wrap="square" lIns="0" tIns="0" rIns="0" bIns="0"/>
                    </wps:wsp>
                  </a:graphicData>
                </a:graphic>
              </wp:anchor>
            </w:drawing>
          </mc:Choice>
          <mc:Fallback>
            <w:pict>
              <v:shape id="Freeform 111" o:spid="_x0000_s1031" style="position:absolute;left:0;text-align:left;margin-left:181.4pt;margin-top:-1.3pt;width:11.4pt;height:20.75pt;z-index:-251669504;visibility:visible;mso-wrap-style:square;mso-wrap-distance-left:9pt;mso-wrap-distance-top:0;mso-wrap-distance-right:9pt;mso-wrap-distance-bottom:0;mso-position-horizontal:absolute;mso-position-horizontal-relative:page;mso-position-vertical:absolute;mso-position-vertical-relative:lin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" adj="-11796480,,5400" path="al10800,10800@8@8@4@6,10800,10800,10800,10800@9@7l@30@31@17@18@24@25@15@16@32@33xe" filled="f" strokecolor="red" strokeweight="1pt">
                <v:stroke miterlimit="83231f" joinstyle="miter"/>
                <v:formulas/>
                <v:path arrowok="t" o:connecttype="custom" textboxrect="@1,@1,@1,@1"/>
                <v:textbox inset="0,0,0,0">
                  <w:txbxContent>
                    <w:p w:rsidR="0096491E" w:rsidRDefault="000B5312">
                      <w:pPr>
                        <w:spacing w:line="235" w:lineRule="exact"/>
                        <w:rPr>
                          <w:rFonts w:ascii="Times New Roman" w:hAnsi="Times New Roman" w:cs="Times New Roman"/>
                          <w:color w:val="010302"/>
                        </w:rPr>
                      </w:pPr>
                      <w:r>
                        <w:rPr>
                          <w:rFonts w:ascii="Arial" w:hAnsi="Arial" w:cs="Arial"/>
                          <w:color w:val="00AEEF"/>
                          <w:spacing w:val="-24"/>
                          <w:sz w:val="20"/>
                          <w:szCs w:val="20"/>
                          <w:lang w:val="nl-NL"/>
                        </w:rPr>
                        <w:t>|</w:t>
                      </w:r>
                      <w:r>
                        <w:rPr>
                          <w:rFonts w:ascii="Times New Roman" w:hAnsi="Times New Roman" w:cs="Times New Roman"/>
                          <w:sz w:val="20"/>
                          <w:szCs w:val="20"/>
                        </w:rPr>
                        <w:t xml:space="preserve"> </w:t>
                      </w:r>
                    </w:p>
                  </w:txbxContent>
                </v:textbox>
                <w10:wrap anchorx="page" anchory="line"/>
              </v:shape>
            </w:pict>
          </mc:Fallback>
        </mc:AlternateContent>
      </w:r>
      <w:r w:rsidR="004832B3" w:rsidRPr="00D73814">
        <w:rPr>
          <w:rFonts w:ascii="Arial" w:hAnsi="Arial" w:cs="Arial"/>
          <w:color w:val="231F20"/>
          <w:spacing w:val="-8"/>
          <w:sz w:val="16"/>
          <w:szCs w:val="16"/>
          <w:lang w:val="en-GB"/>
        </w:rPr>
        <w:t>Signature</w:t>
      </w:r>
      <w:r w:rsidRPr="00D73814">
        <w:rPr>
          <w:rFonts w:ascii="Times New Roman" w:hAnsi="Times New Roman" w:cs="Times New Roman"/>
          <w:sz w:val="16"/>
          <w:szCs w:val="16"/>
          <w:lang w:val="en-GB"/>
        </w:rPr>
        <w:t xml:space="preserve"> </w:t>
      </w:r>
    </w:p>
    <w:p w:rsidR="0096491E" w:rsidRPr="00D73814" w:rsidRDefault="000B5312">
      <w:pPr>
        <w:tabs>
          <w:tab w:val="left" w:pos="6509"/>
        </w:tabs>
        <w:spacing w:before="71" w:line="164" w:lineRule="exact"/>
        <w:ind w:left="3108"/>
        <w:rPr>
          <w:rFonts w:ascii="Times New Roman" w:hAnsi="Times New Roman" w:cs="Times New Roman"/>
          <w:color w:val="010302"/>
          <w:lang w:val="en-GB"/>
        </w:rPr>
        <w:sectPr w:rsidR="0096491E" w:rsidRPr="00D73814">
          <w:type w:val="continuous"/>
          <w:pgSz w:w="11915" w:h="16847"/>
          <w:pgMar w:top="318" w:right="500" w:bottom="175" w:left="500" w:header="708" w:footer="708" w:gutter="0"/>
          <w:cols w:space="708"/>
          <w:docGrid w:linePitch="360"/>
        </w:sectPr>
      </w:pPr>
      <w:r w:rsidRPr="00D73814">
        <w:rPr>
          <w:noProof/>
          <w:lang w:val="nl-NL" w:eastAsia="nl-NL"/>
        </w:rPr>
        <mc:AlternateContent>
          <mc:Choice Requires="wps">
            <w:drawing>
              <wp:anchor distT="0" distB="0" distL="114300" distR="114300" simplePos="0" relativeHeight="251661312" behindDoc="1" locked="0" layoutInCell="1" allowOverlap="1">
                <wp:simplePos x="0" y="0"/>
                <wp:positionH relativeFrom="page">
                  <wp:posOffset>2303999</wp:posOffset>
                </wp:positionH>
                <wp:positionV relativeFrom="line">
                  <wp:posOffset>8760</wp:posOffset>
                </wp:positionV>
                <wp:extent cx="5039995" cy="180"/>
                <wp:effectExtent l="0" t="0" r="0" b="0"/>
                <wp:wrapNone/>
                <wp:docPr id="112" name="Freeform 112"/>
                <wp:cNvGraphicFramePr/>
                <a:graphic xmlns:a="http://schemas.openxmlformats.org/drawingml/2006/main">
                  <a:graphicData uri="http://schemas.microsoft.com/office/word/2010/wordprocessingShape">
                    <wps:wsp>
                      <wps:cNvSpPr/>
                      <wps:spPr>
                        <a:xfrm>
                          <a:off x="0" y="0"/>
                          <a:ext cx="5039995" cy="180"/>
                        </a:xfrm>
                        <a:custGeom>
                          <a:avLst/>
                          <a:gdLst/>
                          <a:ahLst/>
                          <a:cxnLst/>
                          <a:rect l="l" t="t" r="r" b="b"/>
                          <a:pathLst>
                            <a:path w="5039995" h="180">
                              <a:moveTo>
                                <a:pt x="0" y="0"/>
                              </a:moveTo>
                              <a:lnTo>
                                <a:pt x="5039995" y="0"/>
                              </a:lnTo>
                            </a:path>
                          </a:pathLst>
                        </a:custGeom>
                        <a:noFill/>
                        <a:ln w="6350" cap="flat" cmpd="sng">
                          <a:solidFill>
                            <a:srgbClr val="00B0F0">
                              <a:alpha val="100000"/>
                            </a:srgbClr>
                          </a:solidFill>
                          <a:miter lim="127000"/>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A569626" id="Freeform 112" o:spid="_x0000_s1026" style="position:absolute;margin-left:181.4pt;margin-top:.7pt;width:396.85pt;height:0;z-index:-251655168;visibility:visible;mso-wrap-style:square;mso-wrap-distance-left:9pt;mso-wrap-distance-top:0;mso-wrap-distance-right:9pt;mso-wrap-distance-bottom:0;mso-position-horizontal:absolute;mso-position-horizontal-relative:page;mso-position-vertical:absolute;mso-position-vertical-relative:line;v-text-anchor:top" coordsize="5039995,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" path="m,l5039995,e" filled="f" strokecolor="#00b0f0" strokeweight=".5pt">
                <v:stroke miterlimit="83231f" joinstyle="miter"/>
                <v:path arrowok="t"/>
                <w10:wrap anchorx="page" anchory="line"/>
              </v:shape>
            </w:pict>
          </mc:Fallback>
        </mc:AlternateContent>
      </w:r>
      <w:r w:rsidRPr="00D73814">
        <w:rPr>
          <w:rFonts w:ascii="Arial" w:hAnsi="Arial" w:cs="Arial"/>
          <w:color w:val="231F20"/>
          <w:sz w:val="14"/>
          <w:szCs w:val="14"/>
          <w:lang w:val="en-GB"/>
        </w:rPr>
        <w:t>Da</w:t>
      </w:r>
      <w:r w:rsidR="004832B3" w:rsidRPr="00D73814">
        <w:rPr>
          <w:rFonts w:ascii="Arial" w:hAnsi="Arial" w:cs="Arial"/>
          <w:color w:val="231F20"/>
          <w:sz w:val="14"/>
          <w:szCs w:val="14"/>
          <w:lang w:val="en-GB"/>
        </w:rPr>
        <w:t>te (</w:t>
      </w:r>
      <w:proofErr w:type="spellStart"/>
      <w:r w:rsidR="004832B3" w:rsidRPr="00D73814">
        <w:rPr>
          <w:rFonts w:ascii="Arial" w:hAnsi="Arial" w:cs="Arial"/>
          <w:color w:val="231F20"/>
          <w:sz w:val="14"/>
          <w:szCs w:val="14"/>
          <w:lang w:val="en-GB"/>
        </w:rPr>
        <w:t>ddmmyyyy</w:t>
      </w:r>
      <w:proofErr w:type="spellEnd"/>
      <w:r w:rsidRPr="00D73814">
        <w:rPr>
          <w:rFonts w:ascii="Arial" w:hAnsi="Arial" w:cs="Arial"/>
          <w:color w:val="231F20"/>
          <w:sz w:val="14"/>
          <w:szCs w:val="14"/>
          <w:lang w:val="en-GB"/>
        </w:rPr>
        <w:t>)</w:t>
      </w:r>
      <w:r w:rsidRPr="00D73814">
        <w:rPr>
          <w:rFonts w:ascii="Arial" w:hAnsi="Arial" w:cs="Arial"/>
          <w:color w:val="231F20"/>
          <w:sz w:val="14"/>
          <w:szCs w:val="14"/>
          <w:lang w:val="en-GB"/>
        </w:rPr>
        <w:tab/>
      </w:r>
      <w:r w:rsidR="004832B3" w:rsidRPr="00D73814">
        <w:rPr>
          <w:rFonts w:ascii="Arial" w:hAnsi="Arial" w:cs="Arial"/>
          <w:color w:val="231F20"/>
          <w:spacing w:val="-8"/>
          <w:sz w:val="14"/>
          <w:szCs w:val="14"/>
          <w:lang w:val="en-GB"/>
        </w:rPr>
        <w:t>Place</w:t>
      </w:r>
      <w:r w:rsidRPr="00D73814">
        <w:rPr>
          <w:rFonts w:ascii="Times New Roman" w:hAnsi="Times New Roman" w:cs="Times New Roman"/>
          <w:sz w:val="14"/>
          <w:szCs w:val="14"/>
          <w:lang w:val="en-GB"/>
        </w:rPr>
        <w:t xml:space="preserve"> </w:t>
      </w:r>
      <w:r w:rsidRPr="00D73814">
        <w:rPr>
          <w:noProof/>
          <w:lang w:val="nl-NL" w:eastAsia="nl-NL"/>
        </w:rPr>
        <mc:AlternateContent>
          <mc:Choice Requires="wps">
            <w:drawing>
              <wp:anchor distT="0" distB="0" distL="114300" distR="114300" simplePos="0" relativeHeight="251650048" behindDoc="1" locked="0" layoutInCell="1" allowOverlap="1">
                <wp:simplePos x="0" y="0"/>
                <wp:positionH relativeFrom="page">
                  <wp:posOffset>2313524</wp:posOffset>
                </wp:positionH>
                <wp:positionV relativeFrom="paragraph">
                  <wp:posOffset>347552</wp:posOffset>
                </wp:positionV>
                <wp:extent cx="26479" cy="163271"/>
                <wp:effectExtent l="0" t="0" r="0" b="0"/>
                <wp:wrapNone/>
                <wp:docPr id="113" name="Freeform 113"/>
                <wp:cNvGraphicFramePr/>
                <a:graphic xmlns:a="http://schemas.openxmlformats.org/drawingml/2006/main">
                  <a:graphicData uri="http://schemas.microsoft.com/office/word/2010/wordprocessingShape">
                    <wps:wsp>
                      <wps:cNvSpPr/>
                      <wps:spPr>
                        <a:xfrm>
                          <a:off x="0" y="0"/>
                          <a:ext cx="26479" cy="163271"/>
                        </a:xfrm>
                        <a:custGeom>
                          <a:avLst/>
                          <a:gdLst/>
                          <a:ahLst/>
                          <a:cxnLst/>
                          <a:rect l="l" t="t" r="r" b="b"/>
                          <a:pathLst>
                            <a:path w="26479" h="163271">
                              <a:moveTo>
                                <a:pt x="0" y="163271"/>
                              </a:moveTo>
                              <a:lnTo>
                                <a:pt x="0" y="0"/>
                              </a:lnTo>
                              <a:lnTo>
                                <a:pt x="26479" y="0"/>
                              </a:lnTo>
                            </a:path>
                          </a:pathLst>
                        </a:custGeom>
                        <a:noFill/>
                        <a:ln w="19050" cap="flat" cmpd="sng">
                          <a:solidFill>
                            <a:srgbClr val="4EC9F5">
                              <a:alpha val="100000"/>
                            </a:srgbClr>
                          </a:solidFill>
                          <a:miter lim="50800"/>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E7D56CA" id="Freeform 113" o:spid="_x0000_s1026" style="position:absolute;margin-left:182.15pt;margin-top:27.35pt;width:2.1pt;height:12.85pt;z-index:-251666432;visibility:visible;mso-wrap-style:square;mso-wrap-distance-left:9pt;mso-wrap-distance-top:0;mso-wrap-distance-right:9pt;mso-wrap-distance-bottom:0;mso-position-horizontal:absolute;mso-position-horizontal-relative:page;mso-position-vertical:absolute;mso-position-vertical-relative:text;v-text-anchor:top" coordsize="26479,163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" path="m,163271l,,26479,e" filled="f" strokecolor="#4ec9f5" strokeweight="1.5pt">
                <v:stroke miterlimit="33292f" joinstyle="miter"/>
                <v:path arrowok="t"/>
                <w10:wrap anchorx="page"/>
              </v:shape>
            </w:pict>
          </mc:Fallback>
        </mc:AlternateContent>
      </w:r>
      <w:r w:rsidRPr="00D73814">
        <w:rPr>
          <w:noProof/>
          <w:lang w:val="nl-NL" w:eastAsia="nl-NL"/>
        </w:rPr>
        <mc:AlternateContent>
          <mc:Choice Requires="wps">
            <w:drawing>
              <wp:anchor distT="0" distB="0" distL="114300" distR="114300" simplePos="0" relativeHeight="251653120" behindDoc="1" locked="0" layoutInCell="1" allowOverlap="1">
                <wp:simplePos x="0" y="0"/>
                <wp:positionH relativeFrom="page">
                  <wp:posOffset>2529525</wp:posOffset>
                </wp:positionH>
                <wp:positionV relativeFrom="paragraph">
                  <wp:posOffset>347552</wp:posOffset>
                </wp:positionV>
                <wp:extent cx="26479" cy="163271"/>
                <wp:effectExtent l="0" t="0" r="0" b="0"/>
                <wp:wrapNone/>
                <wp:docPr id="114" name="Freeform 114"/>
                <wp:cNvGraphicFramePr/>
                <a:graphic xmlns:a="http://schemas.openxmlformats.org/drawingml/2006/main">
                  <a:graphicData uri="http://schemas.microsoft.com/office/word/2010/wordprocessingShape">
                    <wps:wsp>
                      <wps:cNvSpPr/>
                      <wps:spPr>
                        <a:xfrm>
                          <a:off x="0" y="0"/>
                          <a:ext cx="26479" cy="163271"/>
                        </a:xfrm>
                        <a:custGeom>
                          <a:avLst/>
                          <a:gdLst/>
                          <a:ahLst/>
                          <a:cxnLst/>
                          <a:rect l="l" t="t" r="r" b="b"/>
                          <a:pathLst>
                            <a:path w="26479" h="163271">
                              <a:moveTo>
                                <a:pt x="0" y="163271"/>
                              </a:moveTo>
                              <a:lnTo>
                                <a:pt x="0" y="0"/>
                              </a:lnTo>
                              <a:lnTo>
                                <a:pt x="26479" y="0"/>
                              </a:lnTo>
                            </a:path>
                          </a:pathLst>
                        </a:custGeom>
                        <a:noFill/>
                        <a:ln w="19050" cap="flat" cmpd="sng">
                          <a:solidFill>
                            <a:srgbClr val="C8EBFB">
                              <a:alpha val="100000"/>
                            </a:srgbClr>
                          </a:solidFill>
                          <a:miter lim="50800"/>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C0F88BB" id="Freeform 114" o:spid="_x0000_s1026" style="position:absolute;margin-left:199.2pt;margin-top:27.35pt;width:2.1pt;height:12.85pt;z-index:-251663360;visibility:visible;mso-wrap-style:square;mso-wrap-distance-left:9pt;mso-wrap-distance-top:0;mso-wrap-distance-right:9pt;mso-wrap-distance-bottom:0;mso-position-horizontal:absolute;mso-position-horizontal-relative:page;mso-position-vertical:absolute;mso-position-vertical-relative:text;v-text-anchor:top" coordsize="26479,163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" path="m,163271l,,26479,e" filled="f" strokecolor="#c8ebfb" strokeweight="1.5pt">
                <v:stroke miterlimit="33292f" joinstyle="miter"/>
                <v:path arrowok="t"/>
                <w10:wrap anchorx="page"/>
              </v:shape>
            </w:pict>
          </mc:Fallback>
        </mc:AlternateContent>
      </w:r>
      <w:r w:rsidRPr="00D73814">
        <w:rPr>
          <w:noProof/>
          <w:lang w:val="nl-NL" w:eastAsia="nl-NL"/>
        </w:rPr>
        <mc:AlternateContent>
          <mc:Choice Requires="wps">
            <w:drawing>
              <wp:anchor distT="0" distB="0" distL="114300" distR="114300" simplePos="0" relativeHeight="251655168" behindDoc="1" locked="0" layoutInCell="1" allowOverlap="1">
                <wp:simplePos x="0" y="0"/>
                <wp:positionH relativeFrom="page">
                  <wp:posOffset>2745525</wp:posOffset>
                </wp:positionH>
                <wp:positionV relativeFrom="paragraph">
                  <wp:posOffset>347552</wp:posOffset>
                </wp:positionV>
                <wp:extent cx="26479" cy="163271"/>
                <wp:effectExtent l="0" t="0" r="0" b="0"/>
                <wp:wrapNone/>
                <wp:docPr id="115" name="Freeform 115"/>
                <wp:cNvGraphicFramePr/>
                <a:graphic xmlns:a="http://schemas.openxmlformats.org/drawingml/2006/main">
                  <a:graphicData uri="http://schemas.microsoft.com/office/word/2010/wordprocessingShape">
                    <wps:wsp>
                      <wps:cNvSpPr/>
                      <wps:spPr>
                        <a:xfrm>
                          <a:off x="0" y="0"/>
                          <a:ext cx="26479" cy="163271"/>
                        </a:xfrm>
                        <a:custGeom>
                          <a:avLst/>
                          <a:gdLst/>
                          <a:ahLst/>
                          <a:cxnLst/>
                          <a:rect l="l" t="t" r="r" b="b"/>
                          <a:pathLst>
                            <a:path w="26479" h="163271">
                              <a:moveTo>
                                <a:pt x="0" y="163271"/>
                              </a:moveTo>
                              <a:lnTo>
                                <a:pt x="0" y="0"/>
                              </a:lnTo>
                              <a:lnTo>
                                <a:pt x="26479" y="0"/>
                              </a:lnTo>
                            </a:path>
                          </a:pathLst>
                        </a:custGeom>
                        <a:noFill/>
                        <a:ln w="19050" cap="flat" cmpd="sng">
                          <a:solidFill>
                            <a:srgbClr val="4EC9F5">
                              <a:alpha val="100000"/>
                            </a:srgbClr>
                          </a:solidFill>
                          <a:miter lim="50800"/>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0FEA1BD" id="Freeform 115" o:spid="_x0000_s1026" style="position:absolute;margin-left:216.2pt;margin-top:27.35pt;width:2.1pt;height:12.85pt;z-index:-251661312;visibility:visible;mso-wrap-style:square;mso-wrap-distance-left:9pt;mso-wrap-distance-top:0;mso-wrap-distance-right:9pt;mso-wrap-distance-bottom:0;mso-position-horizontal:absolute;mso-position-horizontal-relative:page;mso-position-vertical:absolute;mso-position-vertical-relative:text;v-text-anchor:top" coordsize="26479,163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" path="m,163271l,,26479,e" filled="f" strokecolor="#4ec9f5" strokeweight="1.5pt">
                <v:stroke miterlimit="33292f" joinstyle="miter"/>
                <v:path arrowok="t"/>
                <w10:wrap anchorx="page"/>
              </v:shape>
            </w:pict>
          </mc:Fallback>
        </mc:AlternateContent>
      </w:r>
      <w:r w:rsidRPr="00D73814">
        <w:rPr>
          <w:noProof/>
          <w:lang w:val="nl-NL" w:eastAsia="nl-NL"/>
        </w:rPr>
        <mc:AlternateContent>
          <mc:Choice Requires="wps">
            <w:drawing>
              <wp:anchor distT="0" distB="0" distL="114300" distR="114300" simplePos="0" relativeHeight="251652096" behindDoc="1" locked="0" layoutInCell="1" allowOverlap="1">
                <wp:simplePos x="0" y="0"/>
                <wp:positionH relativeFrom="page">
                  <wp:posOffset>2961524</wp:posOffset>
                </wp:positionH>
                <wp:positionV relativeFrom="paragraph">
                  <wp:posOffset>347552</wp:posOffset>
                </wp:positionV>
                <wp:extent cx="26479" cy="163271"/>
                <wp:effectExtent l="0" t="0" r="0" b="0"/>
                <wp:wrapNone/>
                <wp:docPr id="116" name="Freeform 116"/>
                <wp:cNvGraphicFramePr/>
                <a:graphic xmlns:a="http://schemas.openxmlformats.org/drawingml/2006/main">
                  <a:graphicData uri="http://schemas.microsoft.com/office/word/2010/wordprocessingShape">
                    <wps:wsp>
                      <wps:cNvSpPr/>
                      <wps:spPr>
                        <a:xfrm>
                          <a:off x="0" y="0"/>
                          <a:ext cx="26479" cy="163271"/>
                        </a:xfrm>
                        <a:custGeom>
                          <a:avLst/>
                          <a:gdLst/>
                          <a:ahLst/>
                          <a:cxnLst/>
                          <a:rect l="l" t="t" r="r" b="b"/>
                          <a:pathLst>
                            <a:path w="26479" h="163271">
                              <a:moveTo>
                                <a:pt x="0" y="163271"/>
                              </a:moveTo>
                              <a:lnTo>
                                <a:pt x="0" y="0"/>
                              </a:lnTo>
                              <a:lnTo>
                                <a:pt x="26479" y="0"/>
                              </a:lnTo>
                            </a:path>
                          </a:pathLst>
                        </a:custGeom>
                        <a:noFill/>
                        <a:ln w="19050" cap="flat" cmpd="sng">
                          <a:solidFill>
                            <a:srgbClr val="C8EBFB">
                              <a:alpha val="100000"/>
                            </a:srgbClr>
                          </a:solidFill>
                          <a:miter lim="50800"/>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2BDE326" id="Freeform 116" o:spid="_x0000_s1026" style="position:absolute;margin-left:233.2pt;margin-top:27.35pt;width:2.1pt;height:12.85pt;z-index:-251664384;visibility:visible;mso-wrap-style:square;mso-wrap-distance-left:9pt;mso-wrap-distance-top:0;mso-wrap-distance-right:9pt;mso-wrap-distance-bottom:0;mso-position-horizontal:absolute;mso-position-horizontal-relative:page;mso-position-vertical:absolute;mso-position-vertical-relative:text;v-text-anchor:top" coordsize="26479,163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" path="m,163271l,,26479,e" filled="f" strokecolor="#c8ebfb" strokeweight="1.5pt">
                <v:stroke miterlimit="33292f" joinstyle="miter"/>
                <v:path arrowok="t"/>
                <w10:wrap anchorx="page"/>
              </v:shape>
            </w:pict>
          </mc:Fallback>
        </mc:AlternateContent>
      </w:r>
      <w:r w:rsidRPr="00D73814">
        <w:rPr>
          <w:noProof/>
          <w:lang w:val="nl-NL" w:eastAsia="nl-NL"/>
        </w:rPr>
        <mc:AlternateContent>
          <mc:Choice Requires="wps">
            <w:drawing>
              <wp:anchor distT="0" distB="0" distL="114300" distR="114300" simplePos="0" relativeHeight="251651072" behindDoc="1" locked="0" layoutInCell="1" allowOverlap="1">
                <wp:simplePos x="0" y="0"/>
                <wp:positionH relativeFrom="page">
                  <wp:posOffset>3177524</wp:posOffset>
                </wp:positionH>
                <wp:positionV relativeFrom="paragraph">
                  <wp:posOffset>347552</wp:posOffset>
                </wp:positionV>
                <wp:extent cx="26479" cy="163271"/>
                <wp:effectExtent l="0" t="0" r="0" b="0"/>
                <wp:wrapNone/>
                <wp:docPr id="117" name="Freeform 117"/>
                <wp:cNvGraphicFramePr/>
                <a:graphic xmlns:a="http://schemas.openxmlformats.org/drawingml/2006/main">
                  <a:graphicData uri="http://schemas.microsoft.com/office/word/2010/wordprocessingShape">
                    <wps:wsp>
                      <wps:cNvSpPr/>
                      <wps:spPr>
                        <a:xfrm>
                          <a:off x="0" y="0"/>
                          <a:ext cx="26479" cy="163271"/>
                        </a:xfrm>
                        <a:custGeom>
                          <a:avLst/>
                          <a:gdLst/>
                          <a:ahLst/>
                          <a:cxnLst/>
                          <a:rect l="l" t="t" r="r" b="b"/>
                          <a:pathLst>
                            <a:path w="26479" h="163271">
                              <a:moveTo>
                                <a:pt x="0" y="163271"/>
                              </a:moveTo>
                              <a:lnTo>
                                <a:pt x="0" y="0"/>
                              </a:lnTo>
                              <a:lnTo>
                                <a:pt x="26479" y="0"/>
                              </a:lnTo>
                            </a:path>
                          </a:pathLst>
                        </a:custGeom>
                        <a:noFill/>
                        <a:ln w="19050" cap="flat" cmpd="sng">
                          <a:solidFill>
                            <a:srgbClr val="4EC9F5">
                              <a:alpha val="100000"/>
                            </a:srgbClr>
                          </a:solidFill>
                          <a:miter lim="50800"/>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A25423A" id="Freeform 117" o:spid="_x0000_s1026" style="position:absolute;margin-left:250.2pt;margin-top:27.35pt;width:2.1pt;height:12.85pt;z-index:-251665408;visibility:visible;mso-wrap-style:square;mso-wrap-distance-left:9pt;mso-wrap-distance-top:0;mso-wrap-distance-right:9pt;mso-wrap-distance-bottom:0;mso-position-horizontal:absolute;mso-position-horizontal-relative:page;mso-position-vertical:absolute;mso-position-vertical-relative:text;v-text-anchor:top" coordsize="26479,163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" path="m,163271l,,26479,e" filled="f" strokecolor="#4ec9f5" strokeweight="1.5pt">
                <v:stroke miterlimit="33292f" joinstyle="miter"/>
                <v:path arrowok="t"/>
                <w10:wrap anchorx="page"/>
              </v:shape>
            </w:pict>
          </mc:Fallback>
        </mc:AlternateContent>
      </w:r>
      <w:r w:rsidRPr="00D73814">
        <w:rPr>
          <w:noProof/>
          <w:lang w:val="nl-NL" w:eastAsia="nl-NL"/>
        </w:rPr>
        <mc:AlternateContent>
          <mc:Choice Requires="wps">
            <w:drawing>
              <wp:anchor distT="0" distB="0" distL="114300" distR="114300" simplePos="0" relativeHeight="251654144" behindDoc="1" locked="0" layoutInCell="1" allowOverlap="1">
                <wp:simplePos x="0" y="0"/>
                <wp:positionH relativeFrom="page">
                  <wp:posOffset>3393525</wp:posOffset>
                </wp:positionH>
                <wp:positionV relativeFrom="paragraph">
                  <wp:posOffset>347552</wp:posOffset>
                </wp:positionV>
                <wp:extent cx="26479" cy="163271"/>
                <wp:effectExtent l="0" t="0" r="0" b="0"/>
                <wp:wrapNone/>
                <wp:docPr id="118" name="Freeform 118"/>
                <wp:cNvGraphicFramePr/>
                <a:graphic xmlns:a="http://schemas.openxmlformats.org/drawingml/2006/main">
                  <a:graphicData uri="http://schemas.microsoft.com/office/word/2010/wordprocessingShape">
                    <wps:wsp>
                      <wps:cNvSpPr/>
                      <wps:spPr>
                        <a:xfrm>
                          <a:off x="0" y="0"/>
                          <a:ext cx="26479" cy="163271"/>
                        </a:xfrm>
                        <a:custGeom>
                          <a:avLst/>
                          <a:gdLst/>
                          <a:ahLst/>
                          <a:cxnLst/>
                          <a:rect l="l" t="t" r="r" b="b"/>
                          <a:pathLst>
                            <a:path w="26479" h="163271">
                              <a:moveTo>
                                <a:pt x="0" y="163271"/>
                              </a:moveTo>
                              <a:lnTo>
                                <a:pt x="0" y="0"/>
                              </a:lnTo>
                              <a:lnTo>
                                <a:pt x="26479" y="0"/>
                              </a:lnTo>
                            </a:path>
                          </a:pathLst>
                        </a:custGeom>
                        <a:noFill/>
                        <a:ln w="19050" cap="flat" cmpd="sng">
                          <a:solidFill>
                            <a:srgbClr val="C8EBFB">
                              <a:alpha val="100000"/>
                            </a:srgbClr>
                          </a:solidFill>
                          <a:miter lim="50800"/>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2233D7F" id="Freeform 118" o:spid="_x0000_s1026" style="position:absolute;margin-left:267.2pt;margin-top:27.35pt;width:2.1pt;height:12.85pt;z-index:-251662336;visibility:visible;mso-wrap-style:square;mso-wrap-distance-left:9pt;mso-wrap-distance-top:0;mso-wrap-distance-right:9pt;mso-wrap-distance-bottom:0;mso-position-horizontal:absolute;mso-position-horizontal-relative:page;mso-position-vertical:absolute;mso-position-vertical-relative:text;v-text-anchor:top" coordsize="26479,163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" path="m,163271l,,26479,e" filled="f" strokecolor="#c8ebfb" strokeweight="1.5pt">
                <v:stroke miterlimit="33292f" joinstyle="miter"/>
                <v:path arrowok="t"/>
                <w10:wrap anchorx="page"/>
              </v:shape>
            </w:pict>
          </mc:Fallback>
        </mc:AlternateContent>
      </w:r>
      <w:r w:rsidRPr="00D73814">
        <w:rPr>
          <w:noProof/>
          <w:lang w:val="nl-NL" w:eastAsia="nl-NL"/>
        </w:rPr>
        <mc:AlternateContent>
          <mc:Choice Requires="wps">
            <w:drawing>
              <wp:anchor distT="0" distB="0" distL="114300" distR="114300" simplePos="0" relativeHeight="251656192" behindDoc="1" locked="0" layoutInCell="1" allowOverlap="1">
                <wp:simplePos x="0" y="0"/>
                <wp:positionH relativeFrom="page">
                  <wp:posOffset>3609525</wp:posOffset>
                </wp:positionH>
                <wp:positionV relativeFrom="paragraph">
                  <wp:posOffset>347552</wp:posOffset>
                </wp:positionV>
                <wp:extent cx="26479" cy="163271"/>
                <wp:effectExtent l="0" t="0" r="0" b="0"/>
                <wp:wrapNone/>
                <wp:docPr id="119" name="Freeform 119"/>
                <wp:cNvGraphicFramePr/>
                <a:graphic xmlns:a="http://schemas.openxmlformats.org/drawingml/2006/main">
                  <a:graphicData uri="http://schemas.microsoft.com/office/word/2010/wordprocessingShape">
                    <wps:wsp>
                      <wps:cNvSpPr/>
                      <wps:spPr>
                        <a:xfrm>
                          <a:off x="0" y="0"/>
                          <a:ext cx="26479" cy="163271"/>
                        </a:xfrm>
                        <a:custGeom>
                          <a:avLst/>
                          <a:gdLst/>
                          <a:ahLst/>
                          <a:cxnLst/>
                          <a:rect l="l" t="t" r="r" b="b"/>
                          <a:pathLst>
                            <a:path w="26479" h="163271">
                              <a:moveTo>
                                <a:pt x="0" y="163271"/>
                              </a:moveTo>
                              <a:lnTo>
                                <a:pt x="0" y="0"/>
                              </a:lnTo>
                              <a:lnTo>
                                <a:pt x="26479" y="0"/>
                              </a:lnTo>
                            </a:path>
                          </a:pathLst>
                        </a:custGeom>
                        <a:noFill/>
                        <a:ln w="19050" cap="flat" cmpd="sng">
                          <a:solidFill>
                            <a:srgbClr val="C8EBFB">
                              <a:alpha val="100000"/>
                            </a:srgbClr>
                          </a:solidFill>
                          <a:miter lim="50800"/>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69DC32F" id="Freeform 119" o:spid="_x0000_s1026" style="position:absolute;margin-left:284.2pt;margin-top:27.35pt;width:2.1pt;height:12.85pt;z-index:-251660288;visibility:visible;mso-wrap-style:square;mso-wrap-distance-left:9pt;mso-wrap-distance-top:0;mso-wrap-distance-right:9pt;mso-wrap-distance-bottom:0;mso-position-horizontal:absolute;mso-position-horizontal-relative:page;mso-position-vertical:absolute;mso-position-vertical-relative:text;v-text-anchor:top" coordsize="26479,163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" path="m,163271l,,26479,e" filled="f" strokecolor="#c8ebfb" strokeweight="1.5pt">
                <v:stroke miterlimit="33292f" joinstyle="miter"/>
                <v:path arrowok="t"/>
                <w10:wrap anchorx="page"/>
              </v:shape>
            </w:pict>
          </mc:Fallback>
        </mc:AlternateContent>
      </w:r>
      <w:r w:rsidRPr="00D73814">
        <w:rPr>
          <w:noProof/>
          <w:lang w:val="nl-NL" w:eastAsia="nl-NL"/>
        </w:rPr>
        <mc:AlternateContent>
          <mc:Choice Requires="wps">
            <w:drawing>
              <wp:anchor distT="0" distB="0" distL="114300" distR="114300" simplePos="0" relativeHeight="251658240" behindDoc="1" locked="0" layoutInCell="1" allowOverlap="1">
                <wp:simplePos x="0" y="0"/>
                <wp:positionH relativeFrom="page">
                  <wp:posOffset>3825825</wp:posOffset>
                </wp:positionH>
                <wp:positionV relativeFrom="paragraph">
                  <wp:posOffset>347552</wp:posOffset>
                </wp:positionV>
                <wp:extent cx="26479" cy="163271"/>
                <wp:effectExtent l="0" t="0" r="0" b="0"/>
                <wp:wrapNone/>
                <wp:docPr id="120" name="Freeform 120"/>
                <wp:cNvGraphicFramePr/>
                <a:graphic xmlns:a="http://schemas.openxmlformats.org/drawingml/2006/main">
                  <a:graphicData uri="http://schemas.microsoft.com/office/word/2010/wordprocessingShape">
                    <wps:wsp>
                      <wps:cNvSpPr/>
                      <wps:spPr>
                        <a:xfrm>
                          <a:off x="0" y="0"/>
                          <a:ext cx="26479" cy="163271"/>
                        </a:xfrm>
                        <a:custGeom>
                          <a:avLst/>
                          <a:gdLst/>
                          <a:ahLst/>
                          <a:cxnLst/>
                          <a:rect l="l" t="t" r="r" b="b"/>
                          <a:pathLst>
                            <a:path w="26479" h="163271">
                              <a:moveTo>
                                <a:pt x="0" y="163271"/>
                              </a:moveTo>
                              <a:lnTo>
                                <a:pt x="0" y="0"/>
                              </a:lnTo>
                              <a:lnTo>
                                <a:pt x="26479" y="0"/>
                              </a:lnTo>
                            </a:path>
                          </a:pathLst>
                        </a:custGeom>
                        <a:noFill/>
                        <a:ln w="19050" cap="flat" cmpd="sng">
                          <a:solidFill>
                            <a:srgbClr val="C8EBFB">
                              <a:alpha val="100000"/>
                            </a:srgbClr>
                          </a:solidFill>
                          <a:miter lim="50800"/>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12035F5" id="Freeform 120" o:spid="_x0000_s1026" style="position:absolute;margin-left:301.25pt;margin-top:27.35pt;width:2.1pt;height:12.85pt;z-index:-251658240;visibility:visible;mso-wrap-style:square;mso-wrap-distance-left:9pt;mso-wrap-distance-top:0;mso-wrap-distance-right:9pt;mso-wrap-distance-bottom:0;mso-position-horizontal:absolute;mso-position-horizontal-relative:page;mso-position-vertical:absolute;mso-position-vertical-relative:text;v-text-anchor:top" coordsize="26479,163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" path="m,163271l,,26479,e" filled="f" strokecolor="#c8ebfb" strokeweight="1.5pt">
                <v:stroke miterlimit="33292f" joinstyle="miter"/>
                <v:path arrowok="t"/>
                <w10:wrap anchorx="page"/>
              </v:shape>
            </w:pict>
          </mc:Fallback>
        </mc:AlternateContent>
      </w:r>
      <w:r w:rsidRPr="00D73814">
        <w:rPr>
          <w:noProof/>
          <w:lang w:val="nl-NL" w:eastAsia="nl-NL"/>
        </w:rPr>
        <mc:AlternateContent>
          <mc:Choice Requires="wps">
            <w:drawing>
              <wp:anchor distT="0" distB="0" distL="114300" distR="114300" simplePos="0" relativeHeight="251657216" behindDoc="1" locked="0" layoutInCell="1" allowOverlap="1">
                <wp:simplePos x="0" y="0"/>
                <wp:positionH relativeFrom="page">
                  <wp:posOffset>4013558</wp:posOffset>
                </wp:positionH>
                <wp:positionV relativeFrom="paragraph">
                  <wp:posOffset>347552</wp:posOffset>
                </wp:positionV>
                <wp:extent cx="26479" cy="163271"/>
                <wp:effectExtent l="0" t="0" r="0" b="0"/>
                <wp:wrapNone/>
                <wp:docPr id="121" name="Freeform 121"/>
                <wp:cNvGraphicFramePr/>
                <a:graphic xmlns:a="http://schemas.openxmlformats.org/drawingml/2006/main">
                  <a:graphicData uri="http://schemas.microsoft.com/office/word/2010/wordprocessingShape">
                    <wps:wsp>
                      <wps:cNvSpPr/>
                      <wps:spPr>
                        <a:xfrm>
                          <a:off x="0" y="0"/>
                          <a:ext cx="26479" cy="163271"/>
                        </a:xfrm>
                        <a:custGeom>
                          <a:avLst/>
                          <a:gdLst/>
                          <a:ahLst/>
                          <a:cxnLst/>
                          <a:rect l="l" t="t" r="r" b="b"/>
                          <a:pathLst>
                            <a:path w="26479" h="163271">
                              <a:moveTo>
                                <a:pt x="26479" y="163271"/>
                              </a:moveTo>
                              <a:lnTo>
                                <a:pt x="26479" y="0"/>
                              </a:lnTo>
                              <a:lnTo>
                                <a:pt x="0" y="0"/>
                              </a:lnTo>
                            </a:path>
                          </a:pathLst>
                        </a:custGeom>
                        <a:noFill/>
                        <a:ln w="19050" cap="flat" cmpd="sng">
                          <a:solidFill>
                            <a:srgbClr val="C8EBFB">
                              <a:alpha val="100000"/>
                            </a:srgbClr>
                          </a:solidFill>
                          <a:miter lim="50800"/>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402A1AC" id="Freeform 121" o:spid="_x0000_s1026" style="position:absolute;margin-left:316.05pt;margin-top:27.35pt;width:2.1pt;height:12.85pt;z-index:-251659264;visibility:visible;mso-wrap-style:square;mso-wrap-distance-left:9pt;mso-wrap-distance-top:0;mso-wrap-distance-right:9pt;mso-wrap-distance-bottom:0;mso-position-horizontal:absolute;mso-position-horizontal-relative:page;mso-position-vertical:absolute;mso-position-vertical-relative:text;v-text-anchor:top" coordsize="26479,163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" path="m26479,163271l26479,,,e" filled="f" strokecolor="#c8ebfb" strokeweight="1.5pt">
                <v:stroke miterlimit="33292f" joinstyle="miter"/>
                <v:path arrowok="t"/>
                <w10:wrap anchorx="page"/>
              </v:shape>
            </w:pict>
          </mc:Fallback>
        </mc:AlternateContent>
      </w:r>
    </w:p>
    <w:p w:rsidR="0096491E" w:rsidRPr="00D73814" w:rsidRDefault="0096491E">
      <w:pPr>
        <w:spacing w:after="24"/>
        <w:rPr>
          <w:rFonts w:ascii="Times New Roman" w:hAnsi="Times New Roman"/>
          <w:color w:val="000000" w:themeColor="text1"/>
          <w:sz w:val="24"/>
          <w:szCs w:val="24"/>
          <w:lang w:val="en-GB"/>
        </w:rPr>
      </w:pPr>
    </w:p>
    <w:p w:rsidR="0096491E" w:rsidRPr="00D73814" w:rsidRDefault="00D904FC">
      <w:pPr>
        <w:spacing w:line="188" w:lineRule="exact"/>
        <w:ind w:left="387"/>
        <w:rPr>
          <w:rFonts w:ascii="Times New Roman" w:hAnsi="Times New Roman" w:cs="Times New Roman"/>
          <w:color w:val="010302"/>
          <w:lang w:val="en-GB"/>
        </w:rPr>
      </w:pPr>
      <w:r w:rsidRPr="00D73814">
        <w:rPr>
          <w:rFonts w:ascii="Arial" w:hAnsi="Arial" w:cs="Arial"/>
          <w:color w:val="231F20"/>
          <w:spacing w:val="-8"/>
          <w:sz w:val="16"/>
          <w:szCs w:val="16"/>
          <w:lang w:val="en-GB"/>
        </w:rPr>
        <w:t>Date</w:t>
      </w:r>
      <w:r w:rsidR="000B5312" w:rsidRPr="00D73814">
        <w:rPr>
          <w:rFonts w:ascii="Arial" w:hAnsi="Arial" w:cs="Arial"/>
          <w:color w:val="231F20"/>
          <w:spacing w:val="-8"/>
          <w:sz w:val="16"/>
          <w:szCs w:val="16"/>
          <w:lang w:val="en-GB"/>
        </w:rPr>
        <w:t xml:space="preserve"> </w:t>
      </w:r>
      <w:r w:rsidRPr="00D73814">
        <w:rPr>
          <w:rFonts w:ascii="Arial" w:hAnsi="Arial" w:cs="Arial"/>
          <w:color w:val="231F20"/>
          <w:spacing w:val="-8"/>
          <w:sz w:val="16"/>
          <w:szCs w:val="16"/>
          <w:lang w:val="en-GB"/>
        </w:rPr>
        <w:t>and place</w:t>
      </w:r>
      <w:r w:rsidR="000B5312" w:rsidRPr="00D73814">
        <w:rPr>
          <w:rFonts w:ascii="Times New Roman" w:hAnsi="Times New Roman" w:cs="Times New Roman"/>
          <w:sz w:val="16"/>
          <w:szCs w:val="16"/>
          <w:lang w:val="en-GB"/>
        </w:rPr>
        <w:t xml:space="preserve"> </w:t>
      </w:r>
    </w:p>
    <w:p w:rsidR="0096491E" w:rsidRPr="00D73814" w:rsidRDefault="0096491E">
      <w:pPr>
        <w:spacing w:after="80"/>
        <w:rPr>
          <w:rFonts w:ascii="Times New Roman" w:hAnsi="Times New Roman"/>
          <w:color w:val="000000" w:themeColor="text1"/>
          <w:sz w:val="24"/>
          <w:szCs w:val="24"/>
          <w:lang w:val="en-GB"/>
        </w:rPr>
      </w:pPr>
    </w:p>
    <w:p w:rsidR="0096491E" w:rsidRPr="00D73814" w:rsidRDefault="000B5312">
      <w:pPr>
        <w:spacing w:line="188" w:lineRule="exact"/>
        <w:ind w:left="387"/>
        <w:rPr>
          <w:rFonts w:ascii="Times New Roman" w:hAnsi="Times New Roman" w:cs="Times New Roman"/>
          <w:color w:val="010302"/>
          <w:lang w:val="en-GB"/>
        </w:rPr>
      </w:pPr>
      <w:r w:rsidRPr="00D73814">
        <w:rPr>
          <w:rFonts w:ascii="Arial" w:hAnsi="Arial" w:cs="Arial"/>
          <w:color w:val="231F20"/>
          <w:spacing w:val="-8"/>
          <w:sz w:val="16"/>
          <w:szCs w:val="16"/>
          <w:lang w:val="en-GB"/>
        </w:rPr>
        <w:t>Na</w:t>
      </w:r>
      <w:r w:rsidR="00D904FC" w:rsidRPr="00D73814">
        <w:rPr>
          <w:rFonts w:ascii="Arial" w:hAnsi="Arial" w:cs="Arial"/>
          <w:color w:val="231F20"/>
          <w:spacing w:val="-8"/>
          <w:sz w:val="16"/>
          <w:szCs w:val="16"/>
          <w:lang w:val="en-GB"/>
        </w:rPr>
        <w:t>me</w:t>
      </w:r>
      <w:r w:rsidRPr="00D73814">
        <w:rPr>
          <w:rFonts w:ascii="Arial" w:hAnsi="Arial" w:cs="Arial"/>
          <w:color w:val="231F20"/>
          <w:spacing w:val="-8"/>
          <w:sz w:val="16"/>
          <w:szCs w:val="16"/>
          <w:lang w:val="en-GB"/>
        </w:rPr>
        <w:t xml:space="preserve"> </w:t>
      </w:r>
      <w:r w:rsidR="00D904FC" w:rsidRPr="00D73814">
        <w:rPr>
          <w:rFonts w:ascii="Arial" w:hAnsi="Arial" w:cs="Arial"/>
          <w:color w:val="231F20"/>
          <w:spacing w:val="-8"/>
          <w:sz w:val="16"/>
          <w:szCs w:val="16"/>
          <w:lang w:val="en-GB"/>
        </w:rPr>
        <w:t>signatory</w:t>
      </w:r>
      <w:r w:rsidRPr="00D73814">
        <w:rPr>
          <w:rFonts w:ascii="Times New Roman" w:hAnsi="Times New Roman" w:cs="Times New Roman"/>
          <w:sz w:val="16"/>
          <w:szCs w:val="16"/>
          <w:lang w:val="en-GB"/>
        </w:rPr>
        <w:t xml:space="preserve"> </w:t>
      </w:r>
    </w:p>
    <w:p w:rsidR="0096491E" w:rsidRPr="00D73814" w:rsidRDefault="0096491E">
      <w:pPr>
        <w:spacing w:after="80"/>
        <w:rPr>
          <w:rFonts w:ascii="Times New Roman" w:hAnsi="Times New Roman"/>
          <w:color w:val="000000" w:themeColor="text1"/>
          <w:sz w:val="24"/>
          <w:szCs w:val="24"/>
          <w:lang w:val="en-GB"/>
        </w:rPr>
      </w:pPr>
    </w:p>
    <w:p w:rsidR="0096491E" w:rsidRPr="00D73814" w:rsidRDefault="00D904FC">
      <w:pPr>
        <w:spacing w:line="188" w:lineRule="exact"/>
        <w:ind w:left="387"/>
        <w:rPr>
          <w:rFonts w:ascii="Times New Roman" w:hAnsi="Times New Roman" w:cs="Times New Roman"/>
          <w:color w:val="010302"/>
          <w:lang w:val="en-GB"/>
        </w:rPr>
      </w:pPr>
      <w:r w:rsidRPr="00D73814">
        <w:rPr>
          <w:rFonts w:ascii="Arial" w:hAnsi="Arial" w:cs="Arial"/>
          <w:color w:val="231F20"/>
          <w:spacing w:val="-10"/>
          <w:sz w:val="16"/>
          <w:szCs w:val="16"/>
          <w:lang w:val="en-GB"/>
        </w:rPr>
        <w:t>Position</w:t>
      </w:r>
      <w:r w:rsidR="000B5312" w:rsidRPr="00D73814">
        <w:rPr>
          <w:rFonts w:ascii="Times New Roman" w:hAnsi="Times New Roman" w:cs="Times New Roman"/>
          <w:sz w:val="16"/>
          <w:szCs w:val="16"/>
          <w:lang w:val="en-GB"/>
        </w:rPr>
        <w:t xml:space="preserve"> </w:t>
      </w:r>
    </w:p>
    <w:p w:rsidR="0096491E" w:rsidRPr="00D73814" w:rsidRDefault="0096491E">
      <w:pPr>
        <w:spacing w:after="80"/>
        <w:rPr>
          <w:rFonts w:ascii="Times New Roman" w:hAnsi="Times New Roman"/>
          <w:color w:val="000000" w:themeColor="text1"/>
          <w:sz w:val="24"/>
          <w:szCs w:val="24"/>
          <w:lang w:val="en-GB"/>
        </w:rPr>
      </w:pPr>
    </w:p>
    <w:p w:rsidR="0096491E" w:rsidRPr="00D73814" w:rsidRDefault="00D904FC">
      <w:pPr>
        <w:spacing w:line="188" w:lineRule="exact"/>
        <w:ind w:left="387"/>
        <w:rPr>
          <w:rFonts w:ascii="Times New Roman" w:hAnsi="Times New Roman" w:cs="Times New Roman"/>
          <w:color w:val="010302"/>
          <w:lang w:val="en-GB"/>
        </w:rPr>
      </w:pPr>
      <w:r w:rsidRPr="00D73814">
        <w:rPr>
          <w:rFonts w:ascii="Arial" w:hAnsi="Arial" w:cs="Arial"/>
          <w:color w:val="231F20"/>
          <w:spacing w:val="-8"/>
          <w:sz w:val="16"/>
          <w:szCs w:val="16"/>
          <w:lang w:val="en-GB"/>
        </w:rPr>
        <w:t>Na</w:t>
      </w:r>
      <w:r w:rsidR="000B5312" w:rsidRPr="00D73814">
        <w:rPr>
          <w:rFonts w:ascii="Arial" w:hAnsi="Arial" w:cs="Arial"/>
          <w:color w:val="231F20"/>
          <w:spacing w:val="-8"/>
          <w:sz w:val="16"/>
          <w:szCs w:val="16"/>
          <w:lang w:val="en-GB"/>
        </w:rPr>
        <w:t>m</w:t>
      </w:r>
      <w:r w:rsidRPr="00D73814">
        <w:rPr>
          <w:rFonts w:ascii="Arial" w:hAnsi="Arial" w:cs="Arial"/>
          <w:color w:val="231F20"/>
          <w:spacing w:val="-8"/>
          <w:sz w:val="16"/>
          <w:szCs w:val="16"/>
          <w:lang w:val="en-GB"/>
        </w:rPr>
        <w:t>e</w:t>
      </w:r>
      <w:r w:rsidR="000B5312" w:rsidRPr="00D73814">
        <w:rPr>
          <w:rFonts w:ascii="Arial" w:hAnsi="Arial" w:cs="Arial"/>
          <w:color w:val="231F20"/>
          <w:spacing w:val="-8"/>
          <w:sz w:val="16"/>
          <w:szCs w:val="16"/>
          <w:lang w:val="en-GB"/>
        </w:rPr>
        <w:t xml:space="preserve"> </w:t>
      </w:r>
      <w:r w:rsidRPr="00D73814">
        <w:rPr>
          <w:rFonts w:ascii="Arial" w:hAnsi="Arial" w:cs="Arial"/>
          <w:color w:val="231F20"/>
          <w:spacing w:val="-8"/>
          <w:sz w:val="16"/>
          <w:szCs w:val="16"/>
          <w:lang w:val="en-GB"/>
        </w:rPr>
        <w:t>contractor</w:t>
      </w:r>
      <w:r w:rsidR="000B5312" w:rsidRPr="00D73814">
        <w:rPr>
          <w:rFonts w:ascii="Times New Roman" w:hAnsi="Times New Roman" w:cs="Times New Roman"/>
          <w:sz w:val="16"/>
          <w:szCs w:val="16"/>
          <w:lang w:val="en-GB"/>
        </w:rPr>
        <w:t xml:space="preserve"> </w:t>
      </w:r>
    </w:p>
    <w:p w:rsidR="0096491E" w:rsidRPr="00D73814" w:rsidRDefault="000B5312">
      <w:pPr>
        <w:rPr>
          <w:rFonts w:ascii="Times New Roman" w:hAnsi="Times New Roman"/>
          <w:color w:val="000000" w:themeColor="text1"/>
          <w:sz w:val="1"/>
          <w:szCs w:val="1"/>
          <w:lang w:val="en-GB"/>
        </w:rPr>
      </w:pPr>
      <w:r w:rsidRPr="00D73814">
        <w:rPr>
          <w:rFonts w:ascii="Times New Roman" w:hAnsi="Times New Roman" w:cs="Times New Roman"/>
          <w:sz w:val="1"/>
          <w:szCs w:val="1"/>
          <w:lang w:val="en-GB"/>
        </w:rPr>
        <w:br w:type="column"/>
      </w:r>
      <w:r w:rsidR="004832B3" w:rsidRPr="00D73814">
        <w:rPr>
          <w:rFonts w:ascii="Times New Roman" w:hAnsi="Times New Roman" w:cs="Times New Roman"/>
          <w:sz w:val="1"/>
          <w:szCs w:val="1"/>
          <w:lang w:val="en-GB"/>
        </w:rPr>
        <w:t>t</w:t>
      </w:r>
    </w:p>
    <w:p w:rsidR="0096491E" w:rsidRPr="00D73814" w:rsidRDefault="000B5312">
      <w:pPr>
        <w:tabs>
          <w:tab w:val="left" w:pos="3401"/>
        </w:tabs>
        <w:spacing w:before="264" w:line="235" w:lineRule="exact"/>
        <w:rPr>
          <w:rFonts w:ascii="Times New Roman" w:hAnsi="Times New Roman" w:cs="Times New Roman"/>
          <w:color w:val="010302"/>
          <w:lang w:val="en-GB"/>
        </w:rPr>
      </w:pPr>
      <w:r w:rsidRPr="00D73814">
        <w:rPr>
          <w:noProof/>
          <w:lang w:val="nl-NL" w:eastAsia="nl-NL"/>
        </w:rPr>
        <mc:AlternateContent>
          <mc:Choice Requires="wps">
            <w:drawing>
              <wp:anchor distT="0" distB="0" distL="114300" distR="114300" simplePos="0" relativeHeight="251662336" behindDoc="1" locked="0" layoutInCell="1" allowOverlap="1">
                <wp:simplePos x="0" y="0"/>
                <wp:positionH relativeFrom="page">
                  <wp:posOffset>2303999</wp:posOffset>
                </wp:positionH>
                <wp:positionV relativeFrom="line">
                  <wp:posOffset>321407</wp:posOffset>
                </wp:positionV>
                <wp:extent cx="5039995" cy="180"/>
                <wp:effectExtent l="0" t="0" r="0" b="0"/>
                <wp:wrapNone/>
                <wp:docPr id="122" name="Freeform 122"/>
                <wp:cNvGraphicFramePr/>
                <a:graphic xmlns:a="http://schemas.openxmlformats.org/drawingml/2006/main">
                  <a:graphicData uri="http://schemas.microsoft.com/office/word/2010/wordprocessingShape">
                    <wps:wsp>
                      <wps:cNvSpPr/>
                      <wps:spPr>
                        <a:xfrm>
                          <a:off x="0" y="0"/>
                          <a:ext cx="5039995" cy="180"/>
                        </a:xfrm>
                        <a:custGeom>
                          <a:avLst/>
                          <a:gdLst/>
                          <a:ahLst/>
                          <a:cxnLst/>
                          <a:rect l="l" t="t" r="r" b="b"/>
                          <a:pathLst>
                            <a:path w="5039995" h="180">
                              <a:moveTo>
                                <a:pt x="0" y="0"/>
                              </a:moveTo>
                              <a:lnTo>
                                <a:pt x="5039995" y="0"/>
                              </a:lnTo>
                            </a:path>
                          </a:pathLst>
                        </a:custGeom>
                        <a:noFill/>
                        <a:ln w="6350" cap="flat" cmpd="sng">
                          <a:solidFill>
                            <a:srgbClr val="00B0F0">
                              <a:alpha val="100000"/>
                            </a:srgbClr>
                          </a:solidFill>
                          <a:miter lim="127000"/>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74C3755" id="Freeform 122" o:spid="_x0000_s1026" style="position:absolute;margin-left:181.4pt;margin-top:25.3pt;width:396.85pt;height:0;z-index:-251654144;visibility:visible;mso-wrap-style:square;mso-wrap-distance-left:9pt;mso-wrap-distance-top:0;mso-wrap-distance-right:9pt;mso-wrap-distance-bottom:0;mso-position-horizontal:absolute;mso-position-horizontal-relative:page;mso-position-vertical:absolute;mso-position-vertical-relative:line;v-text-anchor:top" coordsize="5039995,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" path="m,l5039995,e" filled="f" strokecolor="#00b0f0" strokeweight=".5pt">
                <v:stroke miterlimit="83231f" joinstyle="miter"/>
                <v:path arrowok="t"/>
                <w10:wrap anchorx="page" anchory="line"/>
              </v:shape>
            </w:pict>
          </mc:Fallback>
        </mc:AlternateContent>
      </w:r>
      <w:r w:rsidRPr="00D73814">
        <w:rPr>
          <w:rFonts w:ascii="Arial" w:hAnsi="Arial" w:cs="Arial"/>
          <w:color w:val="231F20"/>
          <w:sz w:val="16"/>
          <w:szCs w:val="16"/>
          <w:lang w:val="en-GB"/>
        </w:rPr>
        <w:t xml:space="preserve"> </w:t>
      </w:r>
      <w:r w:rsidRPr="00D73814">
        <w:rPr>
          <w:rFonts w:ascii="Arial" w:hAnsi="Arial" w:cs="Arial"/>
          <w:color w:val="231F20"/>
          <w:sz w:val="16"/>
          <w:szCs w:val="16"/>
          <w:lang w:val="en-GB"/>
        </w:rPr>
        <w:tab/>
      </w:r>
      <w:r w:rsidRPr="00D73814">
        <w:rPr>
          <w:rFonts w:ascii="Arial" w:hAnsi="Arial" w:cs="Arial"/>
          <w:color w:val="00AEEF"/>
          <w:spacing w:val="-4"/>
          <w:sz w:val="20"/>
          <w:szCs w:val="20"/>
          <w:lang w:val="en-GB"/>
        </w:rPr>
        <w:t>|</w:t>
      </w:r>
      <w:r w:rsidRPr="00D73814">
        <w:rPr>
          <w:rFonts w:ascii="Times New Roman" w:hAnsi="Times New Roman" w:cs="Times New Roman"/>
          <w:sz w:val="20"/>
          <w:szCs w:val="20"/>
          <w:lang w:val="en-GB"/>
        </w:rPr>
        <w:t xml:space="preserve"> </w:t>
      </w:r>
    </w:p>
    <w:p w:rsidR="0096491E" w:rsidRPr="00D73814" w:rsidRDefault="000B5312">
      <w:pPr>
        <w:tabs>
          <w:tab w:val="left" w:pos="2041"/>
        </w:tabs>
        <w:spacing w:before="40" w:line="164" w:lineRule="exact"/>
        <w:rPr>
          <w:rFonts w:ascii="Times New Roman" w:hAnsi="Times New Roman" w:cs="Times New Roman"/>
          <w:color w:val="010302"/>
          <w:lang w:val="en-GB"/>
        </w:rPr>
      </w:pPr>
      <w:r w:rsidRPr="00D73814">
        <w:rPr>
          <w:rFonts w:ascii="Arial" w:hAnsi="Arial" w:cs="Arial"/>
          <w:color w:val="231F20"/>
          <w:sz w:val="14"/>
          <w:szCs w:val="14"/>
          <w:lang w:val="en-GB"/>
        </w:rPr>
        <w:t xml:space="preserve"> </w:t>
      </w:r>
      <w:r w:rsidRPr="00D73814">
        <w:rPr>
          <w:rFonts w:ascii="Arial" w:hAnsi="Arial" w:cs="Arial"/>
          <w:color w:val="231F20"/>
          <w:sz w:val="14"/>
          <w:szCs w:val="14"/>
          <w:lang w:val="en-GB"/>
        </w:rPr>
        <w:tab/>
        <w:t xml:space="preserve">  </w:t>
      </w:r>
    </w:p>
    <w:p w:rsidR="0096491E" w:rsidRPr="00D73814" w:rsidRDefault="000B5312">
      <w:pPr>
        <w:tabs>
          <w:tab w:val="left" w:pos="3401"/>
        </w:tabs>
        <w:spacing w:before="80" w:line="235" w:lineRule="exact"/>
        <w:rPr>
          <w:rFonts w:ascii="Times New Roman" w:hAnsi="Times New Roman" w:cs="Times New Roman"/>
          <w:color w:val="010302"/>
          <w:lang w:val="en-GB"/>
        </w:rPr>
      </w:pPr>
      <w:r w:rsidRPr="00D73814">
        <w:rPr>
          <w:noProof/>
          <w:lang w:val="nl-NL" w:eastAsia="nl-NL"/>
        </w:rPr>
        <mc:AlternateContent>
          <mc:Choice Requires="wps">
            <w:drawing>
              <wp:anchor distT="0" distB="0" distL="114300" distR="114300" simplePos="0" relativeHeight="251663360" behindDoc="1" locked="0" layoutInCell="1" allowOverlap="1">
                <wp:simplePos x="0" y="0"/>
                <wp:positionH relativeFrom="page">
                  <wp:posOffset>2303999</wp:posOffset>
                </wp:positionH>
                <wp:positionV relativeFrom="line">
                  <wp:posOffset>204568</wp:posOffset>
                </wp:positionV>
                <wp:extent cx="5039995" cy="180"/>
                <wp:effectExtent l="0" t="0" r="0" b="0"/>
                <wp:wrapNone/>
                <wp:docPr id="123" name="Freeform 123"/>
                <wp:cNvGraphicFramePr/>
                <a:graphic xmlns:a="http://schemas.openxmlformats.org/drawingml/2006/main">
                  <a:graphicData uri="http://schemas.microsoft.com/office/word/2010/wordprocessingShape">
                    <wps:wsp>
                      <wps:cNvSpPr/>
                      <wps:spPr>
                        <a:xfrm>
                          <a:off x="0" y="0"/>
                          <a:ext cx="5039995" cy="180"/>
                        </a:xfrm>
                        <a:custGeom>
                          <a:avLst/>
                          <a:gdLst/>
                          <a:ahLst/>
                          <a:cxnLst/>
                          <a:rect l="l" t="t" r="r" b="b"/>
                          <a:pathLst>
                            <a:path w="5039995" h="180">
                              <a:moveTo>
                                <a:pt x="0" y="0"/>
                              </a:moveTo>
                              <a:lnTo>
                                <a:pt x="5039995" y="0"/>
                              </a:lnTo>
                            </a:path>
                          </a:pathLst>
                        </a:custGeom>
                        <a:noFill/>
                        <a:ln w="6350" cap="flat" cmpd="sng">
                          <a:solidFill>
                            <a:srgbClr val="00B0F0">
                              <a:alpha val="100000"/>
                            </a:srgbClr>
                          </a:solidFill>
                          <a:miter lim="127000"/>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3974385" id="Freeform 123" o:spid="_x0000_s1026" style="position:absolute;margin-left:181.4pt;margin-top:16.1pt;width:396.85pt;height:0;z-index:-251653120;visibility:visible;mso-wrap-style:square;mso-wrap-distance-left:9pt;mso-wrap-distance-top:0;mso-wrap-distance-right:9pt;mso-wrap-distance-bottom:0;mso-position-horizontal:absolute;mso-position-horizontal-relative:page;mso-position-vertical:absolute;mso-position-vertical-relative:line;v-text-anchor:top" coordsize="5039995,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" path="m,l5039995,e" filled="f" strokecolor="#00b0f0" strokeweight=".5pt">
                <v:stroke miterlimit="83231f" joinstyle="miter"/>
                <v:path arrowok="t"/>
                <w10:wrap anchorx="page" anchory="line"/>
              </v:shape>
            </w:pict>
          </mc:Fallback>
        </mc:AlternateContent>
      </w:r>
      <w:r w:rsidRPr="00D73814">
        <w:rPr>
          <w:rFonts w:ascii="Arial" w:hAnsi="Arial" w:cs="Arial"/>
          <w:color w:val="00AEEF"/>
          <w:sz w:val="20"/>
          <w:szCs w:val="20"/>
          <w:lang w:val="en-GB"/>
        </w:rPr>
        <w:t>|</w:t>
      </w:r>
      <w:r w:rsidRPr="00D73814">
        <w:rPr>
          <w:rFonts w:ascii="Arial" w:hAnsi="Arial" w:cs="Arial"/>
          <w:color w:val="00AEEF"/>
          <w:sz w:val="20"/>
          <w:szCs w:val="20"/>
          <w:lang w:val="en-GB"/>
        </w:rPr>
        <w:tab/>
      </w:r>
      <w:r w:rsidRPr="00D73814">
        <w:rPr>
          <w:rFonts w:ascii="Arial" w:hAnsi="Arial" w:cs="Arial"/>
          <w:color w:val="231F20"/>
          <w:sz w:val="16"/>
          <w:szCs w:val="16"/>
          <w:lang w:val="en-GB"/>
        </w:rPr>
        <w:t xml:space="preserve">  </w:t>
      </w:r>
    </w:p>
    <w:p w:rsidR="0096491E" w:rsidRPr="00D73814" w:rsidRDefault="000B5312">
      <w:pPr>
        <w:tabs>
          <w:tab w:val="left" w:pos="1360"/>
        </w:tabs>
        <w:spacing w:before="40" w:line="164" w:lineRule="exact"/>
        <w:rPr>
          <w:rFonts w:ascii="Times New Roman" w:hAnsi="Times New Roman" w:cs="Times New Roman"/>
          <w:color w:val="010302"/>
          <w:lang w:val="en-GB"/>
        </w:rPr>
      </w:pPr>
      <w:r w:rsidRPr="00D73814">
        <w:rPr>
          <w:rFonts w:ascii="Arial" w:hAnsi="Arial" w:cs="Arial"/>
          <w:color w:val="231F20"/>
          <w:sz w:val="14"/>
          <w:szCs w:val="14"/>
          <w:lang w:val="en-GB"/>
        </w:rPr>
        <w:t xml:space="preserve"> </w:t>
      </w:r>
      <w:r w:rsidRPr="00D73814">
        <w:rPr>
          <w:rFonts w:ascii="Arial" w:hAnsi="Arial" w:cs="Arial"/>
          <w:color w:val="231F20"/>
          <w:sz w:val="14"/>
          <w:szCs w:val="14"/>
          <w:lang w:val="en-GB"/>
        </w:rPr>
        <w:tab/>
        <w:t xml:space="preserve">  </w:t>
      </w:r>
    </w:p>
    <w:p w:rsidR="0096491E" w:rsidRPr="00D73814" w:rsidRDefault="000B5312">
      <w:pPr>
        <w:tabs>
          <w:tab w:val="left" w:pos="3401"/>
        </w:tabs>
        <w:spacing w:before="80" w:line="235" w:lineRule="exact"/>
        <w:rPr>
          <w:rFonts w:ascii="Times New Roman" w:hAnsi="Times New Roman" w:cs="Times New Roman"/>
          <w:color w:val="010302"/>
          <w:lang w:val="en-GB"/>
        </w:rPr>
      </w:pPr>
      <w:r w:rsidRPr="00D73814">
        <w:rPr>
          <w:noProof/>
          <w:lang w:val="nl-NL" w:eastAsia="nl-NL"/>
        </w:rPr>
        <mc:AlternateContent>
          <mc:Choice Requires="wps">
            <w:drawing>
              <wp:anchor distT="0" distB="0" distL="114300" distR="114300" simplePos="0" relativeHeight="251664384" behindDoc="1" locked="0" layoutInCell="1" allowOverlap="1">
                <wp:simplePos x="0" y="0"/>
                <wp:positionH relativeFrom="page">
                  <wp:posOffset>2303999</wp:posOffset>
                </wp:positionH>
                <wp:positionV relativeFrom="line">
                  <wp:posOffset>204568</wp:posOffset>
                </wp:positionV>
                <wp:extent cx="5039995" cy="180"/>
                <wp:effectExtent l="0" t="0" r="0" b="0"/>
                <wp:wrapNone/>
                <wp:docPr id="124" name="Freeform 124"/>
                <wp:cNvGraphicFramePr/>
                <a:graphic xmlns:a="http://schemas.openxmlformats.org/drawingml/2006/main">
                  <a:graphicData uri="http://schemas.microsoft.com/office/word/2010/wordprocessingShape">
                    <wps:wsp>
                      <wps:cNvSpPr/>
                      <wps:spPr>
                        <a:xfrm>
                          <a:off x="0" y="0"/>
                          <a:ext cx="5039995" cy="180"/>
                        </a:xfrm>
                        <a:custGeom>
                          <a:avLst/>
                          <a:gdLst/>
                          <a:ahLst/>
                          <a:cxnLst/>
                          <a:rect l="l" t="t" r="r" b="b"/>
                          <a:pathLst>
                            <a:path w="5039995" h="180">
                              <a:moveTo>
                                <a:pt x="0" y="0"/>
                              </a:moveTo>
                              <a:lnTo>
                                <a:pt x="5039995" y="0"/>
                              </a:lnTo>
                            </a:path>
                          </a:pathLst>
                        </a:custGeom>
                        <a:noFill/>
                        <a:ln w="6350" cap="flat" cmpd="sng">
                          <a:solidFill>
                            <a:srgbClr val="00B0F0">
                              <a:alpha val="100000"/>
                            </a:srgbClr>
                          </a:solidFill>
                          <a:miter lim="127000"/>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83DBE67" id="Freeform 124" o:spid="_x0000_s1026" style="position:absolute;margin-left:181.4pt;margin-top:16.1pt;width:396.85pt;height:0;z-index:-251652096;visibility:visible;mso-wrap-style:square;mso-wrap-distance-left:9pt;mso-wrap-distance-top:0;mso-wrap-distance-right:9pt;mso-wrap-distance-bottom:0;mso-position-horizontal:absolute;mso-position-horizontal-relative:page;mso-position-vertical:absolute;mso-position-vertical-relative:line;v-text-anchor:top" coordsize="5039995,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" path="m,l5039995,e" filled="f" strokecolor="#00b0f0" strokeweight=".5pt">
                <v:stroke miterlimit="83231f" joinstyle="miter"/>
                <v:path arrowok="t"/>
                <w10:wrap anchorx="page" anchory="line"/>
              </v:shape>
            </w:pict>
          </mc:Fallback>
        </mc:AlternateContent>
      </w:r>
      <w:r w:rsidRPr="00D73814">
        <w:rPr>
          <w:rFonts w:ascii="Arial" w:hAnsi="Arial" w:cs="Arial"/>
          <w:color w:val="00AEEF"/>
          <w:sz w:val="20"/>
          <w:szCs w:val="20"/>
          <w:lang w:val="en-GB"/>
        </w:rPr>
        <w:t>|</w:t>
      </w:r>
      <w:r w:rsidRPr="00D73814">
        <w:rPr>
          <w:rFonts w:ascii="Arial" w:hAnsi="Arial" w:cs="Arial"/>
          <w:color w:val="00AEEF"/>
          <w:sz w:val="20"/>
          <w:szCs w:val="20"/>
          <w:lang w:val="en-GB"/>
        </w:rPr>
        <w:tab/>
      </w:r>
      <w:r w:rsidRPr="00D73814">
        <w:rPr>
          <w:rFonts w:ascii="Arial" w:hAnsi="Arial" w:cs="Arial"/>
          <w:color w:val="231F20"/>
          <w:sz w:val="16"/>
          <w:szCs w:val="16"/>
          <w:lang w:val="en-GB"/>
        </w:rPr>
        <w:t xml:space="preserve">  </w:t>
      </w:r>
    </w:p>
    <w:p w:rsidR="0096491E" w:rsidRPr="00D73814" w:rsidRDefault="000B5312">
      <w:pPr>
        <w:tabs>
          <w:tab w:val="left" w:pos="2041"/>
        </w:tabs>
        <w:spacing w:before="40" w:line="164" w:lineRule="exact"/>
        <w:rPr>
          <w:rFonts w:ascii="Times New Roman" w:hAnsi="Times New Roman" w:cs="Times New Roman"/>
          <w:color w:val="010302"/>
          <w:lang w:val="en-GB"/>
        </w:rPr>
      </w:pPr>
      <w:r w:rsidRPr="00D73814">
        <w:rPr>
          <w:rFonts w:ascii="Arial" w:hAnsi="Arial" w:cs="Arial"/>
          <w:color w:val="231F20"/>
          <w:sz w:val="14"/>
          <w:szCs w:val="14"/>
          <w:lang w:val="en-GB"/>
        </w:rPr>
        <w:t xml:space="preserve"> </w:t>
      </w:r>
      <w:r w:rsidRPr="00D73814">
        <w:rPr>
          <w:rFonts w:ascii="Arial" w:hAnsi="Arial" w:cs="Arial"/>
          <w:color w:val="231F20"/>
          <w:sz w:val="14"/>
          <w:szCs w:val="14"/>
          <w:lang w:val="en-GB"/>
        </w:rPr>
        <w:tab/>
        <w:t xml:space="preserve">  </w:t>
      </w:r>
    </w:p>
    <w:p w:rsidR="0096491E" w:rsidRPr="00D73814" w:rsidRDefault="000B5312">
      <w:pPr>
        <w:tabs>
          <w:tab w:val="left" w:pos="3401"/>
        </w:tabs>
        <w:spacing w:before="80" w:line="235" w:lineRule="exact"/>
        <w:rPr>
          <w:rFonts w:ascii="Times New Roman" w:hAnsi="Times New Roman" w:cs="Times New Roman"/>
          <w:color w:val="010302"/>
          <w:lang w:val="en-GB"/>
        </w:rPr>
      </w:pPr>
      <w:r w:rsidRPr="00D73814">
        <w:rPr>
          <w:noProof/>
          <w:lang w:val="nl-NL" w:eastAsia="nl-NL"/>
        </w:rPr>
        <mc:AlternateContent>
          <mc:Choice Requires="wps">
            <w:drawing>
              <wp:anchor distT="0" distB="0" distL="114300" distR="114300" simplePos="0" relativeHeight="251665408" behindDoc="1" locked="0" layoutInCell="1" allowOverlap="1">
                <wp:simplePos x="0" y="0"/>
                <wp:positionH relativeFrom="page">
                  <wp:posOffset>2303999</wp:posOffset>
                </wp:positionH>
                <wp:positionV relativeFrom="line">
                  <wp:posOffset>204568</wp:posOffset>
                </wp:positionV>
                <wp:extent cx="5039995" cy="180"/>
                <wp:effectExtent l="0" t="0" r="0" b="0"/>
                <wp:wrapNone/>
                <wp:docPr id="125" name="Freeform 125"/>
                <wp:cNvGraphicFramePr/>
                <a:graphic xmlns:a="http://schemas.openxmlformats.org/drawingml/2006/main">
                  <a:graphicData uri="http://schemas.microsoft.com/office/word/2010/wordprocessingShape">
                    <wps:wsp>
                      <wps:cNvSpPr/>
                      <wps:spPr>
                        <a:xfrm>
                          <a:off x="0" y="0"/>
                          <a:ext cx="5039995" cy="180"/>
                        </a:xfrm>
                        <a:custGeom>
                          <a:avLst/>
                          <a:gdLst/>
                          <a:ahLst/>
                          <a:cxnLst/>
                          <a:rect l="l" t="t" r="r" b="b"/>
                          <a:pathLst>
                            <a:path w="5039995" h="180">
                              <a:moveTo>
                                <a:pt x="0" y="0"/>
                              </a:moveTo>
                              <a:lnTo>
                                <a:pt x="5039995" y="0"/>
                              </a:lnTo>
                            </a:path>
                          </a:pathLst>
                        </a:custGeom>
                        <a:noFill/>
                        <a:ln w="6350" cap="flat" cmpd="sng">
                          <a:solidFill>
                            <a:srgbClr val="00B0F0">
                              <a:alpha val="100000"/>
                            </a:srgbClr>
                          </a:solidFill>
                          <a:miter lim="127000"/>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7690E77" id="Freeform 125" o:spid="_x0000_s1026" style="position:absolute;margin-left:181.4pt;margin-top:16.1pt;width:396.85pt;height:0;z-index:-251651072;visibility:visible;mso-wrap-style:square;mso-wrap-distance-left:9pt;mso-wrap-distance-top:0;mso-wrap-distance-right:9pt;mso-wrap-distance-bottom:0;mso-position-horizontal:absolute;mso-position-horizontal-relative:page;mso-position-vertical:absolute;mso-position-vertical-relative:line;v-text-anchor:top" coordsize="5039995,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" path="m,l5039995,e" filled="f" strokecolor="#00b0f0" strokeweight=".5pt">
                <v:stroke miterlimit="83231f" joinstyle="miter"/>
                <v:path arrowok="t"/>
                <w10:wrap anchorx="page" anchory="line"/>
              </v:shape>
            </w:pict>
          </mc:Fallback>
        </mc:AlternateContent>
      </w:r>
      <w:r w:rsidRPr="00D73814">
        <w:rPr>
          <w:rFonts w:ascii="Arial" w:hAnsi="Arial" w:cs="Arial"/>
          <w:color w:val="00AEEF"/>
          <w:sz w:val="20"/>
          <w:szCs w:val="20"/>
          <w:lang w:val="en-GB"/>
        </w:rPr>
        <w:t>|</w:t>
      </w:r>
      <w:r w:rsidRPr="00D73814">
        <w:rPr>
          <w:rFonts w:ascii="Arial" w:hAnsi="Arial" w:cs="Arial"/>
          <w:color w:val="00AEEF"/>
          <w:sz w:val="20"/>
          <w:szCs w:val="20"/>
          <w:lang w:val="en-GB"/>
        </w:rPr>
        <w:tab/>
      </w:r>
      <w:r w:rsidRPr="00D73814">
        <w:rPr>
          <w:rFonts w:ascii="Arial" w:hAnsi="Arial" w:cs="Arial"/>
          <w:color w:val="231F20"/>
          <w:sz w:val="16"/>
          <w:szCs w:val="16"/>
          <w:lang w:val="en-GB"/>
        </w:rPr>
        <w:t xml:space="preserve">  </w:t>
      </w: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spacing w:after="89"/>
        <w:rPr>
          <w:rFonts w:ascii="Times New Roman" w:hAnsi="Times New Roman"/>
          <w:color w:val="000000" w:themeColor="text1"/>
          <w:sz w:val="24"/>
          <w:szCs w:val="24"/>
          <w:lang w:val="en-GB"/>
        </w:rPr>
      </w:pPr>
    </w:p>
    <w:p w:rsidR="0096491E" w:rsidRPr="00D73814" w:rsidRDefault="000B5312">
      <w:pPr>
        <w:spacing w:line="141" w:lineRule="exact"/>
        <w:ind w:left="2701"/>
        <w:rPr>
          <w:rFonts w:ascii="Times New Roman" w:hAnsi="Times New Roman" w:cs="Times New Roman"/>
          <w:color w:val="010302"/>
          <w:lang w:val="en-GB"/>
        </w:rPr>
        <w:sectPr w:rsidR="0096491E" w:rsidRPr="00D73814">
          <w:type w:val="continuous"/>
          <w:pgSz w:w="11915" w:h="16847"/>
          <w:pgMar w:top="318" w:right="500" w:bottom="175" w:left="500" w:header="708" w:footer="708" w:gutter="0"/>
          <w:cols w:num="2" w:space="0" w:equalWidth="0">
            <w:col w:w="1888" w:space="1239"/>
            <w:col w:w="3489" w:space="0"/>
          </w:cols>
          <w:docGrid w:linePitch="360"/>
        </w:sectPr>
      </w:pPr>
      <w:r w:rsidRPr="00D73814">
        <w:rPr>
          <w:rFonts w:ascii="Arial" w:hAnsi="Arial" w:cs="Arial"/>
          <w:color w:val="231F20"/>
          <w:spacing w:val="-7"/>
          <w:sz w:val="12"/>
          <w:szCs w:val="12"/>
          <w:lang w:val="en-GB"/>
        </w:rPr>
        <w:t>SV/11-2013</w:t>
      </w:r>
      <w:r w:rsidRPr="00D73814">
        <w:rPr>
          <w:rFonts w:ascii="Times New Roman" w:hAnsi="Times New Roman" w:cs="Times New Roman"/>
          <w:sz w:val="12"/>
          <w:szCs w:val="12"/>
          <w:lang w:val="en-GB"/>
        </w:rPr>
        <w:t xml:space="preserve"> </w:t>
      </w:r>
      <w:r w:rsidRPr="00D73814">
        <w:rPr>
          <w:lang w:val="en-GB"/>
        </w:rPr>
        <w:br w:type="page"/>
      </w: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spacing w:after="131"/>
        <w:rPr>
          <w:rFonts w:ascii="Times New Roman" w:hAnsi="Times New Roman"/>
          <w:color w:val="000000" w:themeColor="text1"/>
          <w:sz w:val="24"/>
          <w:szCs w:val="24"/>
          <w:lang w:val="en-GB"/>
        </w:rPr>
      </w:pPr>
    </w:p>
    <w:p w:rsidR="0096491E" w:rsidRPr="00D73814" w:rsidRDefault="00D904FC">
      <w:pPr>
        <w:spacing w:line="238" w:lineRule="exact"/>
        <w:ind w:left="443"/>
        <w:rPr>
          <w:rFonts w:ascii="Times New Roman" w:hAnsi="Times New Roman" w:cs="Times New Roman"/>
          <w:color w:val="010302"/>
          <w:lang w:val="en-GB"/>
        </w:rPr>
      </w:pPr>
      <w:r w:rsidRPr="00D73814">
        <w:rPr>
          <w:rFonts w:ascii="Times New Roman" w:hAnsi="Times New Roman" w:cs="Times New Roman"/>
          <w:b/>
          <w:bCs/>
          <w:color w:val="00AEEF"/>
          <w:spacing w:val="-1"/>
          <w:sz w:val="20"/>
          <w:szCs w:val="20"/>
          <w:lang w:val="en-GB"/>
        </w:rPr>
        <w:t>Policy</w:t>
      </w:r>
      <w:r w:rsidR="000B5312" w:rsidRPr="00D73814">
        <w:rPr>
          <w:rFonts w:ascii="Times New Roman" w:hAnsi="Times New Roman" w:cs="Times New Roman"/>
          <w:sz w:val="20"/>
          <w:szCs w:val="20"/>
          <w:lang w:val="en-GB"/>
        </w:rPr>
        <w:t xml:space="preserve"> </w:t>
      </w:r>
    </w:p>
    <w:p w:rsidR="0096491E" w:rsidRPr="00D73814" w:rsidRDefault="00D904FC" w:rsidP="00D904FC">
      <w:pPr>
        <w:spacing w:line="241" w:lineRule="exact"/>
        <w:ind w:left="443" w:right="-40"/>
        <w:rPr>
          <w:rFonts w:ascii="Times New Roman" w:hAnsi="Times New Roman" w:cs="Times New Roman"/>
          <w:color w:val="010302"/>
          <w:lang w:val="en-GB"/>
        </w:rPr>
      </w:pPr>
      <w:r w:rsidRPr="00D73814">
        <w:rPr>
          <w:rFonts w:ascii="Times New Roman" w:hAnsi="Times New Roman" w:cs="Times New Roman"/>
          <w:color w:val="231F20"/>
          <w:sz w:val="18"/>
          <w:szCs w:val="18"/>
          <w:lang w:val="en-GB"/>
        </w:rPr>
        <w:t xml:space="preserve">The client conducts sustainable procurement in accordance with the policy of the Dutch central government. To this end, the client requires its contractor, within the scope of the contract to contribute, in brief, to becoming aware of, preventing and addressing adverse impacts of the contract on the standards set out below. This requirement is in line with current international thinking on chain management and international corporate social responsibility </w:t>
      </w:r>
      <w:r w:rsidR="000B5312" w:rsidRPr="00D73814">
        <w:rPr>
          <w:rFonts w:ascii="Times New Roman" w:hAnsi="Times New Roman" w:cs="Times New Roman"/>
          <w:color w:val="231F20"/>
          <w:sz w:val="18"/>
          <w:szCs w:val="18"/>
          <w:lang w:val="en-GB"/>
        </w:rPr>
        <w:t>(</w:t>
      </w:r>
      <w:proofErr w:type="spellStart"/>
      <w:r w:rsidR="0049700E">
        <w:rPr>
          <w:rFonts w:ascii="Times New Roman" w:hAnsi="Times New Roman" w:cs="Times New Roman"/>
          <w:color w:val="231F20"/>
          <w:sz w:val="18"/>
          <w:szCs w:val="18"/>
          <w:lang w:val="en-GB"/>
        </w:rPr>
        <w:t>f.e</w:t>
      </w:r>
      <w:proofErr w:type="spellEnd"/>
      <w:r w:rsidR="0049700E">
        <w:rPr>
          <w:rFonts w:ascii="Times New Roman" w:hAnsi="Times New Roman" w:cs="Times New Roman"/>
          <w:color w:val="231F20"/>
          <w:sz w:val="18"/>
          <w:szCs w:val="18"/>
          <w:lang w:val="en-GB"/>
        </w:rPr>
        <w:t xml:space="preserve">. </w:t>
      </w:r>
      <w:r w:rsidR="000B5312" w:rsidRPr="00D73814">
        <w:rPr>
          <w:rFonts w:ascii="Times New Roman" w:hAnsi="Times New Roman" w:cs="Times New Roman"/>
          <w:color w:val="231F20"/>
          <w:spacing w:val="-14"/>
          <w:sz w:val="18"/>
          <w:szCs w:val="18"/>
          <w:lang w:val="en-GB"/>
        </w:rPr>
        <w:t>VN, OECD, ICC, SER).</w:t>
      </w:r>
      <w:r w:rsidR="000B5312" w:rsidRPr="00D73814">
        <w:rPr>
          <w:rFonts w:ascii="Times New Roman" w:hAnsi="Times New Roman" w:cs="Times New Roman"/>
          <w:sz w:val="18"/>
          <w:szCs w:val="18"/>
          <w:lang w:val="en-GB"/>
        </w:rPr>
        <w:t xml:space="preserve"> </w:t>
      </w:r>
    </w:p>
    <w:p w:rsidR="0096491E" w:rsidRPr="00D73814" w:rsidRDefault="00D904FC">
      <w:pPr>
        <w:spacing w:before="240" w:line="238" w:lineRule="exact"/>
        <w:ind w:left="443"/>
        <w:rPr>
          <w:rFonts w:ascii="Times New Roman" w:hAnsi="Times New Roman" w:cs="Times New Roman"/>
          <w:color w:val="010302"/>
          <w:lang w:val="en-GB"/>
        </w:rPr>
      </w:pPr>
      <w:r w:rsidRPr="00D73814">
        <w:rPr>
          <w:rFonts w:ascii="Times New Roman" w:hAnsi="Times New Roman" w:cs="Times New Roman"/>
          <w:b/>
          <w:bCs/>
          <w:color w:val="00AEEF"/>
          <w:spacing w:val="-1"/>
          <w:sz w:val="20"/>
          <w:szCs w:val="20"/>
          <w:lang w:val="en-GB"/>
        </w:rPr>
        <w:t>Standards</w:t>
      </w:r>
      <w:r w:rsidR="000B5312" w:rsidRPr="00D73814">
        <w:rPr>
          <w:rFonts w:ascii="Times New Roman" w:hAnsi="Times New Roman" w:cs="Times New Roman"/>
          <w:sz w:val="20"/>
          <w:szCs w:val="20"/>
          <w:lang w:val="en-GB"/>
        </w:rPr>
        <w:t xml:space="preserve"> </w:t>
      </w:r>
    </w:p>
    <w:p w:rsidR="0096491E" w:rsidRPr="00D73814" w:rsidRDefault="00D904FC">
      <w:pPr>
        <w:spacing w:before="20" w:line="214" w:lineRule="exact"/>
        <w:ind w:left="443"/>
        <w:rPr>
          <w:rFonts w:ascii="Times New Roman" w:hAnsi="Times New Roman" w:cs="Times New Roman"/>
          <w:color w:val="010302"/>
          <w:lang w:val="en-GB"/>
        </w:rPr>
      </w:pPr>
      <w:r w:rsidRPr="00D73814">
        <w:rPr>
          <w:rFonts w:ascii="Times New Roman" w:hAnsi="Times New Roman" w:cs="Times New Roman"/>
          <w:i/>
          <w:iCs/>
          <w:color w:val="231F20"/>
          <w:spacing w:val="-15"/>
          <w:sz w:val="18"/>
          <w:szCs w:val="18"/>
          <w:lang w:val="en-GB"/>
        </w:rPr>
        <w:t>Th</w:t>
      </w:r>
      <w:r w:rsidR="000B5312" w:rsidRPr="00D73814">
        <w:rPr>
          <w:rFonts w:ascii="Times New Roman" w:hAnsi="Times New Roman" w:cs="Times New Roman"/>
          <w:i/>
          <w:iCs/>
          <w:color w:val="231F20"/>
          <w:spacing w:val="-15"/>
          <w:sz w:val="18"/>
          <w:szCs w:val="18"/>
          <w:lang w:val="en-GB"/>
        </w:rPr>
        <w:t>e gener</w:t>
      </w:r>
      <w:r w:rsidRPr="00D73814">
        <w:rPr>
          <w:rFonts w:ascii="Times New Roman" w:hAnsi="Times New Roman" w:cs="Times New Roman"/>
          <w:i/>
          <w:iCs/>
          <w:color w:val="231F20"/>
          <w:spacing w:val="-15"/>
          <w:sz w:val="18"/>
          <w:szCs w:val="18"/>
          <w:lang w:val="en-GB"/>
        </w:rPr>
        <w:t xml:space="preserve">ic </w:t>
      </w:r>
      <w:r w:rsidR="000B5312" w:rsidRPr="00D73814">
        <w:rPr>
          <w:rFonts w:ascii="Times New Roman" w:hAnsi="Times New Roman" w:cs="Times New Roman"/>
          <w:i/>
          <w:iCs/>
          <w:color w:val="231F20"/>
          <w:spacing w:val="-15"/>
          <w:sz w:val="18"/>
          <w:szCs w:val="18"/>
          <w:lang w:val="en-GB"/>
        </w:rPr>
        <w:t xml:space="preserve"> </w:t>
      </w:r>
      <w:r w:rsidRPr="00D73814">
        <w:rPr>
          <w:rFonts w:ascii="Times New Roman" w:hAnsi="Times New Roman" w:cs="Times New Roman"/>
          <w:i/>
          <w:iCs/>
          <w:color w:val="231F20"/>
          <w:spacing w:val="-15"/>
          <w:sz w:val="18"/>
          <w:szCs w:val="18"/>
          <w:lang w:val="en-GB"/>
        </w:rPr>
        <w:t>standards</w:t>
      </w:r>
      <w:r w:rsidR="000B5312" w:rsidRPr="00D73814">
        <w:rPr>
          <w:rFonts w:ascii="Times New Roman" w:hAnsi="Times New Roman" w:cs="Times New Roman"/>
          <w:i/>
          <w:iCs/>
          <w:color w:val="231F20"/>
          <w:spacing w:val="-15"/>
          <w:sz w:val="18"/>
          <w:szCs w:val="18"/>
          <w:lang w:val="en-GB"/>
        </w:rPr>
        <w:t>:</w:t>
      </w:r>
      <w:r w:rsidR="000B5312" w:rsidRPr="00D73814">
        <w:rPr>
          <w:rFonts w:ascii="Times New Roman" w:hAnsi="Times New Roman" w:cs="Times New Roman"/>
          <w:sz w:val="18"/>
          <w:szCs w:val="18"/>
          <w:lang w:val="en-GB"/>
        </w:rPr>
        <w:t xml:space="preserve"> </w:t>
      </w:r>
    </w:p>
    <w:p w:rsidR="0096491E" w:rsidRPr="00D73814" w:rsidRDefault="000B5312" w:rsidP="00D904FC">
      <w:pPr>
        <w:spacing w:before="20" w:line="213" w:lineRule="exact"/>
        <w:ind w:left="567" w:hanging="141"/>
        <w:rPr>
          <w:rFonts w:ascii="Times New Roman" w:hAnsi="Times New Roman" w:cs="Times New Roman"/>
          <w:color w:val="231F20"/>
          <w:sz w:val="18"/>
          <w:szCs w:val="18"/>
          <w:lang w:val="en-GB"/>
        </w:rPr>
      </w:pPr>
      <w:r w:rsidRPr="00D73814">
        <w:rPr>
          <w:rFonts w:ascii="Times New Roman" w:hAnsi="Times New Roman" w:cs="Times New Roman"/>
          <w:color w:val="231F20"/>
          <w:sz w:val="18"/>
          <w:szCs w:val="18"/>
          <w:lang w:val="en-GB"/>
        </w:rPr>
        <w:t xml:space="preserve">•  </w:t>
      </w:r>
      <w:r w:rsidR="00D904FC" w:rsidRPr="00D73814">
        <w:rPr>
          <w:rFonts w:ascii="Times New Roman" w:hAnsi="Times New Roman" w:cs="Times New Roman"/>
          <w:color w:val="231F20"/>
          <w:sz w:val="18"/>
          <w:szCs w:val="18"/>
          <w:lang w:val="en-GB"/>
        </w:rPr>
        <w:t xml:space="preserve">The core labour standards, as set out in the International Labour Organisation (ILO) conventions on the abolition of forced labour and slavery (29, 105), abolition of child labour (138, 182), freedom from discrimination at work and at work (100, 111), freedom of association and right to collective bargaining </w:t>
      </w:r>
      <w:r w:rsidRPr="00D73814">
        <w:rPr>
          <w:rFonts w:ascii="Times New Roman" w:hAnsi="Times New Roman" w:cs="Times New Roman"/>
          <w:color w:val="231F20"/>
          <w:sz w:val="18"/>
          <w:szCs w:val="18"/>
          <w:lang w:val="en-GB"/>
        </w:rPr>
        <w:t xml:space="preserve"> (87, 98). </w:t>
      </w:r>
    </w:p>
    <w:p w:rsidR="0096491E" w:rsidRPr="00D73814" w:rsidRDefault="000B5312" w:rsidP="001C1DB7">
      <w:pPr>
        <w:spacing w:before="20" w:line="213" w:lineRule="exact"/>
        <w:ind w:left="567" w:hanging="141"/>
        <w:rPr>
          <w:rFonts w:ascii="Times New Roman" w:hAnsi="Times New Roman" w:cs="Times New Roman"/>
          <w:color w:val="231F20"/>
          <w:sz w:val="18"/>
          <w:szCs w:val="18"/>
          <w:lang w:val="en-GB"/>
        </w:rPr>
      </w:pPr>
      <w:r w:rsidRPr="00D73814">
        <w:rPr>
          <w:rFonts w:ascii="Times New Roman" w:hAnsi="Times New Roman" w:cs="Times New Roman"/>
          <w:color w:val="231F20"/>
          <w:sz w:val="18"/>
          <w:szCs w:val="18"/>
          <w:lang w:val="en-GB"/>
        </w:rPr>
        <w:t xml:space="preserve">•  </w:t>
      </w:r>
      <w:r w:rsidR="001C1DB7" w:rsidRPr="00D73814">
        <w:rPr>
          <w:rFonts w:ascii="Times New Roman" w:hAnsi="Times New Roman" w:cs="Times New Roman"/>
          <w:color w:val="231F20"/>
          <w:sz w:val="18"/>
          <w:szCs w:val="18"/>
          <w:lang w:val="en-GB"/>
        </w:rPr>
        <w:t>The human rights contained in the Universal Declaration of Human Rights (UDHR) and elaborations thereof in binding treaties, which are labour- and business-relevant</w:t>
      </w:r>
      <w:r w:rsidRPr="00D73814">
        <w:rPr>
          <w:rFonts w:ascii="Times New Roman" w:hAnsi="Times New Roman" w:cs="Times New Roman"/>
          <w:color w:val="231F20"/>
          <w:sz w:val="18"/>
          <w:szCs w:val="18"/>
          <w:lang w:val="en-GB"/>
        </w:rPr>
        <w:t xml:space="preserve">. </w:t>
      </w:r>
    </w:p>
    <w:p w:rsidR="0096491E" w:rsidRPr="00D73814" w:rsidRDefault="000B5312">
      <w:pPr>
        <w:spacing w:before="240" w:line="238" w:lineRule="exact"/>
        <w:ind w:left="443"/>
        <w:rPr>
          <w:rFonts w:ascii="Times New Roman" w:hAnsi="Times New Roman" w:cs="Times New Roman"/>
          <w:color w:val="010302"/>
          <w:lang w:val="en-GB"/>
        </w:rPr>
      </w:pPr>
      <w:r w:rsidRPr="00D73814">
        <w:rPr>
          <w:rFonts w:ascii="Times New Roman" w:hAnsi="Times New Roman" w:cs="Times New Roman"/>
          <w:b/>
          <w:bCs/>
          <w:color w:val="00AEEF"/>
          <w:sz w:val="20"/>
          <w:szCs w:val="20"/>
          <w:lang w:val="en-GB"/>
        </w:rPr>
        <w:t>Regimes</w:t>
      </w:r>
      <w:r w:rsidRPr="00D73814">
        <w:rPr>
          <w:rFonts w:ascii="Times New Roman" w:hAnsi="Times New Roman" w:cs="Times New Roman"/>
          <w:sz w:val="20"/>
          <w:szCs w:val="20"/>
          <w:lang w:val="en-GB"/>
        </w:rPr>
        <w:t xml:space="preserve"> </w:t>
      </w:r>
    </w:p>
    <w:p w:rsidR="00D54381" w:rsidRPr="00D73814" w:rsidRDefault="000B5312" w:rsidP="00D54381">
      <w:pPr>
        <w:spacing w:line="242" w:lineRule="exact"/>
        <w:ind w:left="567" w:right="-40" w:hanging="141"/>
        <w:rPr>
          <w:rFonts w:ascii="Times New Roman" w:hAnsi="Times New Roman" w:cs="Times New Roman"/>
          <w:color w:val="231F20"/>
          <w:sz w:val="18"/>
          <w:szCs w:val="18"/>
          <w:lang w:val="en-GB"/>
        </w:rPr>
      </w:pPr>
      <w:r w:rsidRPr="00D73814">
        <w:rPr>
          <w:rFonts w:ascii="Times New Roman" w:hAnsi="Times New Roman" w:cs="Times New Roman"/>
          <w:i/>
          <w:iCs/>
          <w:color w:val="231F20"/>
          <w:spacing w:val="-16"/>
          <w:sz w:val="18"/>
          <w:szCs w:val="18"/>
          <w:lang w:val="en-GB"/>
        </w:rPr>
        <w:t>1.</w:t>
      </w:r>
      <w:r w:rsidRPr="00D73814">
        <w:rPr>
          <w:rFonts w:ascii="Times New Roman" w:hAnsi="Times New Roman" w:cs="Times New Roman"/>
          <w:i/>
          <w:iCs/>
          <w:color w:val="231F20"/>
          <w:spacing w:val="21"/>
          <w:sz w:val="18"/>
          <w:szCs w:val="18"/>
          <w:lang w:val="en-GB"/>
        </w:rPr>
        <w:t xml:space="preserve"> </w:t>
      </w:r>
      <w:r w:rsidR="00DA07F7" w:rsidRPr="00D73814">
        <w:rPr>
          <w:rFonts w:ascii="Times New Roman" w:hAnsi="Times New Roman" w:cs="Times New Roman"/>
          <w:i/>
          <w:iCs/>
          <w:color w:val="231F20"/>
          <w:spacing w:val="-11"/>
          <w:sz w:val="18"/>
          <w:szCs w:val="18"/>
          <w:lang w:val="en-GB"/>
        </w:rPr>
        <w:t>Chain initiative</w:t>
      </w:r>
      <w:r w:rsidRPr="00D73814">
        <w:rPr>
          <w:rFonts w:ascii="Times New Roman" w:hAnsi="Times New Roman" w:cs="Times New Roman"/>
          <w:i/>
          <w:iCs/>
          <w:color w:val="231F20"/>
          <w:spacing w:val="-11"/>
          <w:sz w:val="18"/>
          <w:szCs w:val="18"/>
          <w:lang w:val="en-GB"/>
        </w:rPr>
        <w:t>.</w:t>
      </w:r>
      <w:r w:rsidRPr="00D73814">
        <w:rPr>
          <w:rFonts w:ascii="Times New Roman" w:hAnsi="Times New Roman" w:cs="Times New Roman"/>
          <w:color w:val="231F20"/>
          <w:sz w:val="18"/>
          <w:szCs w:val="18"/>
          <w:lang w:val="en-GB"/>
        </w:rPr>
        <w:t xml:space="preserve"> </w:t>
      </w:r>
      <w:r w:rsidR="00D54381" w:rsidRPr="00D73814">
        <w:rPr>
          <w:rFonts w:ascii="Times New Roman" w:hAnsi="Times New Roman" w:cs="Times New Roman"/>
          <w:color w:val="231F20"/>
          <w:sz w:val="18"/>
          <w:szCs w:val="18"/>
          <w:lang w:val="en-GB"/>
        </w:rPr>
        <w:t>The contractor or a supplier is, for the</w:t>
      </w:r>
    </w:p>
    <w:p w:rsidR="00D54381" w:rsidRPr="00D73814" w:rsidRDefault="00D54381" w:rsidP="00D54381">
      <w:pPr>
        <w:spacing w:line="242" w:lineRule="exact"/>
        <w:ind w:left="567" w:right="-40"/>
        <w:rPr>
          <w:rFonts w:ascii="Times New Roman" w:hAnsi="Times New Roman" w:cs="Times New Roman"/>
          <w:color w:val="231F20"/>
          <w:sz w:val="18"/>
          <w:szCs w:val="18"/>
          <w:lang w:val="en-GB"/>
        </w:rPr>
      </w:pPr>
      <w:r w:rsidRPr="00D73814">
        <w:rPr>
          <w:rFonts w:ascii="Times New Roman" w:hAnsi="Times New Roman" w:cs="Times New Roman"/>
          <w:color w:val="231F20"/>
          <w:sz w:val="18"/>
          <w:szCs w:val="18"/>
          <w:lang w:val="en-GB"/>
        </w:rPr>
        <w:t>performance where he foresees risks of non-compliance with the set standards, affiliated with a relevant chain initiative</w:t>
      </w:r>
    </w:p>
    <w:p w:rsidR="00D54381" w:rsidRPr="00D73814" w:rsidRDefault="00D54381" w:rsidP="00D54381">
      <w:pPr>
        <w:spacing w:line="242" w:lineRule="exact"/>
        <w:ind w:left="709" w:right="-40" w:hanging="141"/>
        <w:rPr>
          <w:rFonts w:ascii="Times New Roman" w:hAnsi="Times New Roman" w:cs="Times New Roman"/>
          <w:color w:val="231F20"/>
          <w:sz w:val="18"/>
          <w:szCs w:val="18"/>
          <w:lang w:val="en-GB"/>
        </w:rPr>
      </w:pPr>
      <w:r w:rsidRPr="00D73814">
        <w:rPr>
          <w:rFonts w:ascii="Times New Roman" w:hAnsi="Times New Roman" w:cs="Times New Roman"/>
          <w:color w:val="231F20"/>
          <w:sz w:val="18"/>
          <w:szCs w:val="18"/>
          <w:lang w:val="en-GB"/>
        </w:rPr>
        <w:t>that is on the list of qualified chain initiatives as published on</w:t>
      </w:r>
    </w:p>
    <w:p w:rsidR="0096491E" w:rsidRPr="00D73814" w:rsidRDefault="00762A6A" w:rsidP="00D54381">
      <w:pPr>
        <w:spacing w:before="20" w:line="214" w:lineRule="exact"/>
        <w:ind w:left="567"/>
        <w:rPr>
          <w:rFonts w:ascii="Times New Roman" w:hAnsi="Times New Roman" w:cs="Times New Roman"/>
          <w:color w:val="010302"/>
          <w:lang w:val="en-GB"/>
        </w:rPr>
      </w:pPr>
      <w:hyperlink r:id="rId5" w:history="1">
        <w:r w:rsidR="000B5312" w:rsidRPr="00E6680C">
          <w:rPr>
            <w:rFonts w:ascii="Times New Roman" w:hAnsi="Times New Roman" w:cs="Times New Roman"/>
            <w:color w:val="231F20"/>
            <w:sz w:val="18"/>
            <w:szCs w:val="18"/>
            <w:lang w:val="nl-NL"/>
          </w:rPr>
          <w:t>http://www.rijksoverheid.nl/onderwerpen/</w:t>
        </w:r>
      </w:hyperlink>
      <w:r w:rsidR="000B5312" w:rsidRPr="00E6680C">
        <w:rPr>
          <w:rFonts w:ascii="Times New Roman" w:hAnsi="Times New Roman" w:cs="Times New Roman"/>
          <w:sz w:val="18"/>
          <w:szCs w:val="18"/>
          <w:lang w:val="nl-NL"/>
        </w:rPr>
        <w:t xml:space="preserve"> </w:t>
      </w:r>
      <w:hyperlink r:id="rId6" w:history="1">
        <w:r w:rsidR="000B5312" w:rsidRPr="00E6680C">
          <w:rPr>
            <w:rFonts w:ascii="Times New Roman" w:hAnsi="Times New Roman" w:cs="Times New Roman"/>
            <w:color w:val="231F20"/>
            <w:sz w:val="18"/>
            <w:szCs w:val="18"/>
            <w:lang w:val="nl-NL"/>
          </w:rPr>
          <w:t>aanbesteden/duurzaam-inkopen-door-overheden/voldoen-aan-</w:t>
        </w:r>
      </w:hyperlink>
      <w:r w:rsidR="000B5312" w:rsidRPr="00E6680C">
        <w:rPr>
          <w:rFonts w:ascii="Times New Roman" w:hAnsi="Times New Roman" w:cs="Times New Roman"/>
          <w:sz w:val="18"/>
          <w:szCs w:val="18"/>
          <w:lang w:val="nl-NL"/>
        </w:rPr>
        <w:t xml:space="preserve"> </w:t>
      </w:r>
      <w:hyperlink r:id="rId7" w:history="1">
        <w:r w:rsidR="000B5312" w:rsidRPr="00E6680C">
          <w:rPr>
            <w:rFonts w:ascii="Times New Roman" w:hAnsi="Times New Roman" w:cs="Times New Roman"/>
            <w:color w:val="231F20"/>
            <w:spacing w:val="-1"/>
            <w:sz w:val="18"/>
            <w:szCs w:val="18"/>
            <w:lang w:val="nl-NL"/>
          </w:rPr>
          <w:t>sociale-voorwaarden</w:t>
        </w:r>
      </w:hyperlink>
      <w:r w:rsidR="000B5312" w:rsidRPr="00E6680C">
        <w:rPr>
          <w:rFonts w:ascii="Times New Roman" w:hAnsi="Times New Roman" w:cs="Times New Roman"/>
          <w:color w:val="231F20"/>
          <w:spacing w:val="-1"/>
          <w:sz w:val="18"/>
          <w:szCs w:val="18"/>
          <w:lang w:val="nl-NL"/>
        </w:rPr>
        <w:t xml:space="preserve">. </w:t>
      </w:r>
      <w:r w:rsidR="00D54381" w:rsidRPr="00D73814">
        <w:rPr>
          <w:rFonts w:ascii="Times New Roman" w:hAnsi="Times New Roman" w:cs="Times New Roman"/>
          <w:color w:val="231F20"/>
          <w:spacing w:val="-1"/>
          <w:sz w:val="18"/>
          <w:szCs w:val="18"/>
          <w:lang w:val="en-GB"/>
        </w:rPr>
        <w:t>Proof of this will be provided at the first request of the client</w:t>
      </w:r>
      <w:r w:rsidR="000B5312" w:rsidRPr="00D73814">
        <w:rPr>
          <w:rFonts w:ascii="Times New Roman" w:hAnsi="Times New Roman" w:cs="Times New Roman"/>
          <w:color w:val="231F20"/>
          <w:spacing w:val="-1"/>
          <w:sz w:val="18"/>
          <w:szCs w:val="18"/>
          <w:lang w:val="en-GB"/>
        </w:rPr>
        <w:t>.</w:t>
      </w:r>
      <w:r w:rsidR="000B5312" w:rsidRPr="00D73814">
        <w:rPr>
          <w:rFonts w:ascii="Times New Roman" w:hAnsi="Times New Roman" w:cs="Times New Roman"/>
          <w:sz w:val="18"/>
          <w:szCs w:val="18"/>
          <w:lang w:val="en-GB"/>
        </w:rPr>
        <w:t xml:space="preserve"> </w:t>
      </w:r>
    </w:p>
    <w:p w:rsidR="007306D6" w:rsidRPr="00D73814" w:rsidRDefault="000B5312" w:rsidP="007306D6">
      <w:pPr>
        <w:spacing w:before="260" w:line="214" w:lineRule="exact"/>
        <w:ind w:left="443"/>
        <w:rPr>
          <w:rFonts w:ascii="Times New Roman" w:hAnsi="Times New Roman" w:cs="Times New Roman"/>
          <w:color w:val="231F20"/>
          <w:sz w:val="18"/>
          <w:szCs w:val="18"/>
          <w:lang w:val="en-GB"/>
        </w:rPr>
      </w:pPr>
      <w:r w:rsidRPr="00D73814">
        <w:rPr>
          <w:rFonts w:ascii="Times New Roman" w:hAnsi="Times New Roman" w:cs="Times New Roman"/>
          <w:i/>
          <w:iCs/>
          <w:color w:val="231F20"/>
          <w:spacing w:val="-14"/>
          <w:sz w:val="18"/>
          <w:szCs w:val="18"/>
          <w:lang w:val="en-GB"/>
        </w:rPr>
        <w:t xml:space="preserve">2. </w:t>
      </w:r>
      <w:r w:rsidR="007306D6" w:rsidRPr="00D73814">
        <w:rPr>
          <w:rFonts w:ascii="Times New Roman" w:hAnsi="Times New Roman" w:cs="Times New Roman"/>
          <w:i/>
          <w:iCs/>
          <w:color w:val="231F20"/>
          <w:spacing w:val="-14"/>
          <w:sz w:val="18"/>
          <w:szCs w:val="18"/>
          <w:lang w:val="en-GB"/>
        </w:rPr>
        <w:t xml:space="preserve">No </w:t>
      </w:r>
      <w:r w:rsidR="0049700E" w:rsidRPr="00D73814">
        <w:rPr>
          <w:rFonts w:ascii="Times New Roman" w:hAnsi="Times New Roman" w:cs="Times New Roman"/>
          <w:i/>
          <w:iCs/>
          <w:color w:val="231F20"/>
          <w:spacing w:val="-14"/>
          <w:sz w:val="18"/>
          <w:szCs w:val="18"/>
          <w:lang w:val="en-GB"/>
        </w:rPr>
        <w:t>risk</w:t>
      </w:r>
      <w:r w:rsidRPr="00D73814">
        <w:rPr>
          <w:rFonts w:ascii="Times New Roman" w:hAnsi="Times New Roman" w:cs="Times New Roman"/>
          <w:i/>
          <w:iCs/>
          <w:color w:val="231F20"/>
          <w:spacing w:val="-14"/>
          <w:sz w:val="18"/>
          <w:szCs w:val="18"/>
          <w:lang w:val="en-GB"/>
        </w:rPr>
        <w:t>.</w:t>
      </w:r>
      <w:r w:rsidR="007306D6" w:rsidRPr="00D73814">
        <w:rPr>
          <w:rFonts w:ascii="Times New Roman" w:hAnsi="Times New Roman" w:cs="Times New Roman"/>
          <w:i/>
          <w:iCs/>
          <w:color w:val="231F20"/>
          <w:spacing w:val="-14"/>
          <w:sz w:val="18"/>
          <w:szCs w:val="18"/>
          <w:lang w:val="en-GB"/>
        </w:rPr>
        <w:t>.</w:t>
      </w:r>
      <w:r w:rsidRPr="00D73814">
        <w:rPr>
          <w:rFonts w:ascii="Times New Roman" w:hAnsi="Times New Roman" w:cs="Times New Roman"/>
          <w:i/>
          <w:iCs/>
          <w:color w:val="231F20"/>
          <w:spacing w:val="-14"/>
          <w:sz w:val="18"/>
          <w:szCs w:val="18"/>
          <w:lang w:val="en-GB"/>
        </w:rPr>
        <w:t xml:space="preserve"> </w:t>
      </w:r>
      <w:r w:rsidR="007306D6" w:rsidRPr="00D73814">
        <w:rPr>
          <w:rFonts w:ascii="Times New Roman" w:hAnsi="Times New Roman" w:cs="Times New Roman"/>
          <w:color w:val="231F20"/>
          <w:sz w:val="18"/>
          <w:szCs w:val="18"/>
          <w:lang w:val="en-GB"/>
        </w:rPr>
        <w:t>The Contractor provides in its own business and in the</w:t>
      </w:r>
    </w:p>
    <w:p w:rsidR="0096491E" w:rsidRPr="00D73814" w:rsidRDefault="007306D6" w:rsidP="007306D6">
      <w:pPr>
        <w:spacing w:line="242" w:lineRule="exact"/>
        <w:ind w:left="567" w:right="-40"/>
        <w:rPr>
          <w:rFonts w:ascii="Times New Roman" w:hAnsi="Times New Roman" w:cs="Times New Roman"/>
          <w:color w:val="231F20"/>
          <w:sz w:val="18"/>
          <w:szCs w:val="18"/>
          <w:lang w:val="en-GB"/>
        </w:rPr>
      </w:pPr>
      <w:r w:rsidRPr="00D73814">
        <w:rPr>
          <w:rFonts w:ascii="Times New Roman" w:hAnsi="Times New Roman" w:cs="Times New Roman"/>
          <w:color w:val="231F20"/>
          <w:sz w:val="18"/>
          <w:szCs w:val="18"/>
          <w:lang w:val="en-GB"/>
        </w:rPr>
        <w:t>supply chain no risk of non-compliance with the set standards. Contractor is open to and takes into account signals from society indicating that the standards are not properly implemented</w:t>
      </w:r>
      <w:r w:rsidR="000B5312" w:rsidRPr="00D73814">
        <w:rPr>
          <w:rFonts w:ascii="Times New Roman" w:hAnsi="Times New Roman" w:cs="Times New Roman"/>
          <w:color w:val="231F20"/>
          <w:sz w:val="18"/>
          <w:szCs w:val="18"/>
          <w:lang w:val="en-GB"/>
        </w:rPr>
        <w:t xml:space="preserve"> </w:t>
      </w:r>
    </w:p>
    <w:p w:rsidR="0096491E" w:rsidRPr="00D73814" w:rsidRDefault="000B5312">
      <w:pPr>
        <w:rPr>
          <w:rFonts w:ascii="Times New Roman" w:hAnsi="Times New Roman"/>
          <w:color w:val="000000" w:themeColor="text1"/>
          <w:sz w:val="1"/>
          <w:szCs w:val="1"/>
          <w:lang w:val="en-GB"/>
        </w:rPr>
      </w:pPr>
      <w:r w:rsidRPr="00D73814">
        <w:rPr>
          <w:rFonts w:ascii="Times New Roman" w:hAnsi="Times New Roman" w:cs="Times New Roman"/>
          <w:sz w:val="1"/>
          <w:szCs w:val="1"/>
          <w:lang w:val="en-GB"/>
        </w:rPr>
        <w:br w:type="column"/>
      </w:r>
    </w:p>
    <w:p w:rsidR="0096491E" w:rsidRPr="00D73814" w:rsidRDefault="000B5312">
      <w:pPr>
        <w:spacing w:before="167" w:line="188" w:lineRule="exact"/>
        <w:rPr>
          <w:rFonts w:ascii="Times New Roman" w:hAnsi="Times New Roman" w:cs="Times New Roman"/>
          <w:color w:val="010302"/>
          <w:lang w:val="en-GB"/>
        </w:rPr>
      </w:pPr>
      <w:r w:rsidRPr="00D73814">
        <w:rPr>
          <w:rFonts w:ascii="Arial" w:hAnsi="Arial" w:cs="Arial"/>
          <w:b/>
          <w:bCs/>
          <w:color w:val="231F20"/>
          <w:spacing w:val="-6"/>
          <w:sz w:val="16"/>
          <w:szCs w:val="16"/>
          <w:lang w:val="en-GB"/>
        </w:rPr>
        <w:t>2</w:t>
      </w:r>
      <w:r w:rsidRPr="00D73814">
        <w:rPr>
          <w:rFonts w:ascii="Arial" w:hAnsi="Arial" w:cs="Arial"/>
          <w:color w:val="231F20"/>
          <w:spacing w:val="-12"/>
          <w:sz w:val="16"/>
          <w:szCs w:val="16"/>
          <w:lang w:val="en-GB"/>
        </w:rPr>
        <w:t xml:space="preserve"> van 2</w:t>
      </w:r>
      <w:r w:rsidRPr="00D73814">
        <w:rPr>
          <w:rFonts w:ascii="Times New Roman" w:hAnsi="Times New Roman" w:cs="Times New Roman"/>
          <w:sz w:val="16"/>
          <w:szCs w:val="16"/>
          <w:lang w:val="en-GB"/>
        </w:rPr>
        <w:t xml:space="preserve"> </w:t>
      </w: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rPr>
          <w:rFonts w:ascii="Times New Roman" w:hAnsi="Times New Roman"/>
          <w:color w:val="000000" w:themeColor="text1"/>
          <w:sz w:val="24"/>
          <w:szCs w:val="24"/>
          <w:lang w:val="en-GB"/>
        </w:rPr>
      </w:pPr>
    </w:p>
    <w:p w:rsidR="0096491E" w:rsidRPr="00D73814" w:rsidRDefault="0096491E">
      <w:pPr>
        <w:spacing w:after="31"/>
        <w:rPr>
          <w:rFonts w:ascii="Times New Roman" w:hAnsi="Times New Roman"/>
          <w:color w:val="000000" w:themeColor="text1"/>
          <w:sz w:val="24"/>
          <w:szCs w:val="24"/>
          <w:lang w:val="en-GB"/>
        </w:rPr>
      </w:pPr>
    </w:p>
    <w:p w:rsidR="0096491E" w:rsidRPr="00D73814" w:rsidRDefault="000B5312" w:rsidP="00D73814">
      <w:pPr>
        <w:spacing w:line="242" w:lineRule="exact"/>
        <w:ind w:left="434" w:right="64" w:hanging="170"/>
        <w:jc w:val="both"/>
        <w:rPr>
          <w:rFonts w:ascii="Times New Roman" w:hAnsi="Times New Roman" w:cs="Times New Roman"/>
          <w:color w:val="010302"/>
          <w:lang w:val="en-GB"/>
        </w:rPr>
        <w:sectPr w:rsidR="0096491E" w:rsidRPr="00D73814">
          <w:type w:val="continuous"/>
          <w:pgSz w:w="11915" w:h="16847"/>
          <w:pgMar w:top="243" w:right="500" w:bottom="255" w:left="500" w:header="708" w:footer="708" w:gutter="0"/>
          <w:cols w:num="2" w:space="0" w:equalWidth="0">
            <w:col w:w="5309" w:space="-1"/>
            <w:col w:w="5118" w:space="0"/>
          </w:cols>
          <w:docGrid w:linePitch="360"/>
        </w:sectPr>
      </w:pPr>
      <w:r w:rsidRPr="00D73814">
        <w:rPr>
          <w:rFonts w:ascii="Times New Roman" w:hAnsi="Times New Roman" w:cs="Times New Roman"/>
          <w:i/>
          <w:iCs/>
          <w:color w:val="231F20"/>
          <w:spacing w:val="-8"/>
          <w:sz w:val="18"/>
          <w:szCs w:val="18"/>
          <w:lang w:val="en-GB"/>
        </w:rPr>
        <w:t>3.</w:t>
      </w:r>
      <w:r w:rsidRPr="00D73814">
        <w:rPr>
          <w:rFonts w:ascii="Times New Roman" w:hAnsi="Times New Roman" w:cs="Times New Roman"/>
          <w:i/>
          <w:iCs/>
          <w:color w:val="231F20"/>
          <w:spacing w:val="4"/>
          <w:sz w:val="18"/>
          <w:szCs w:val="18"/>
          <w:lang w:val="en-GB"/>
        </w:rPr>
        <w:t xml:space="preserve"> </w:t>
      </w:r>
      <w:r w:rsidR="0049700E">
        <w:rPr>
          <w:rFonts w:ascii="Times New Roman" w:hAnsi="Times New Roman" w:cs="Times New Roman"/>
          <w:i/>
          <w:iCs/>
          <w:color w:val="231F20"/>
          <w:spacing w:val="-14"/>
          <w:sz w:val="18"/>
          <w:szCs w:val="18"/>
          <w:lang w:val="en-GB"/>
        </w:rPr>
        <w:t>Risk</w:t>
      </w:r>
      <w:r w:rsidRPr="00D73814">
        <w:rPr>
          <w:rFonts w:ascii="Times New Roman" w:hAnsi="Times New Roman" w:cs="Times New Roman"/>
          <w:i/>
          <w:iCs/>
          <w:color w:val="231F20"/>
          <w:spacing w:val="-14"/>
          <w:sz w:val="18"/>
          <w:szCs w:val="18"/>
          <w:lang w:val="en-GB"/>
        </w:rPr>
        <w:t>.</w:t>
      </w:r>
      <w:r w:rsidRPr="00D73814">
        <w:rPr>
          <w:rFonts w:ascii="Times New Roman" w:hAnsi="Times New Roman" w:cs="Times New Roman"/>
          <w:color w:val="231F20"/>
          <w:sz w:val="18"/>
          <w:szCs w:val="18"/>
          <w:lang w:val="en-GB"/>
        </w:rPr>
        <w:t xml:space="preserve"> </w:t>
      </w:r>
      <w:r w:rsidR="00D73814" w:rsidRPr="00D73814">
        <w:rPr>
          <w:rFonts w:ascii="Times New Roman" w:hAnsi="Times New Roman" w:cs="Times New Roman"/>
          <w:color w:val="231F20"/>
          <w:sz w:val="18"/>
          <w:szCs w:val="18"/>
          <w:lang w:val="en-GB"/>
        </w:rPr>
        <w:t>The Contractor shall make a reasonable effort to implement the set standards, to the extent a responsibility for the Contractor arises from those standards, by performing the following in the context of the performance of the contract</w:t>
      </w:r>
      <w:r w:rsidR="00D73814">
        <w:rPr>
          <w:rFonts w:ascii="Times New Roman" w:hAnsi="Times New Roman" w:cs="Times New Roman"/>
          <w:color w:val="231F20"/>
          <w:sz w:val="18"/>
          <w:szCs w:val="18"/>
          <w:lang w:val="en-GB"/>
        </w:rPr>
        <w:t xml:space="preserve"> </w:t>
      </w:r>
      <w:r w:rsidR="00D73814" w:rsidRPr="00D73814">
        <w:rPr>
          <w:rFonts w:ascii="Times New Roman" w:hAnsi="Times New Roman" w:cs="Times New Roman"/>
          <w:color w:val="231F20"/>
          <w:sz w:val="18"/>
          <w:szCs w:val="18"/>
          <w:lang w:val="en-GB"/>
        </w:rPr>
        <w:t>performing the following activities. The Contractor shall analyse the risks of non-compliance with the set standards in its own company and in the supply chain. He shall make every effort to the extent possible and at his own discretion to implement the set standards in his own company and in the supply chain, to prevent and reduce risks and take appropriate measures to remedy violations of the standards. To this end, he uses his terms of business with suppliers whenever possible. He systematically monitors the progress of standards implementation in the supply chain. It is also open to and takes into account signals from society that indicate that the standards are not being implemented properly. He publicly reports annually on the implementation of the social conditions, within the framework of the agreement, in a broader (social) (annual) report or in an ISO 26000 self-declaration and informs the client without delay. The report</w:t>
      </w:r>
      <w:r w:rsidR="00D73814">
        <w:rPr>
          <w:rFonts w:ascii="Times New Roman" w:hAnsi="Times New Roman" w:cs="Times New Roman"/>
          <w:color w:val="231F20"/>
          <w:sz w:val="18"/>
          <w:szCs w:val="18"/>
          <w:lang w:val="en-GB"/>
        </w:rPr>
        <w:t xml:space="preserve"> </w:t>
      </w:r>
      <w:r w:rsidR="00D73814" w:rsidRPr="00D73814">
        <w:rPr>
          <w:rFonts w:ascii="Times New Roman" w:hAnsi="Times New Roman" w:cs="Times New Roman"/>
          <w:color w:val="231F20"/>
          <w:sz w:val="18"/>
          <w:szCs w:val="18"/>
          <w:lang w:val="en-GB"/>
        </w:rPr>
        <w:t>is in any case (also) in Dutch or English</w:t>
      </w:r>
      <w:r w:rsidRPr="00D73814">
        <w:rPr>
          <w:rFonts w:ascii="Times New Roman" w:hAnsi="Times New Roman" w:cs="Times New Roman"/>
          <w:color w:val="231F20"/>
          <w:spacing w:val="-3"/>
          <w:sz w:val="18"/>
          <w:szCs w:val="18"/>
          <w:lang w:val="en-GB"/>
        </w:rPr>
        <w:t>.</w:t>
      </w:r>
      <w:r w:rsidRPr="00D73814">
        <w:rPr>
          <w:rFonts w:ascii="Times New Roman" w:hAnsi="Times New Roman" w:cs="Times New Roman"/>
          <w:sz w:val="18"/>
          <w:szCs w:val="18"/>
          <w:lang w:val="en-GB"/>
        </w:rPr>
        <w:t xml:space="preserve"> </w:t>
      </w:r>
    </w:p>
    <w:p w:rsidR="0096491E" w:rsidRPr="00D73814" w:rsidRDefault="0096491E">
      <w:pPr>
        <w:rPr>
          <w:lang w:val="en-GB"/>
        </w:rPr>
      </w:pPr>
    </w:p>
    <w:sectPr w:rsidR="0096491E" w:rsidRPr="00D73814">
      <w:type w:val="continuous"/>
      <w:pgSz w:w="11915" w:h="16847"/>
      <w:pgMar w:top="243" w:right="500" w:bottom="255" w:left="5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E1219D"/>
    <w:multiLevelType w:val="hybridMultilevel"/>
    <w:tmpl w:val="53007C72"/>
    <w:lvl w:ilvl="0" w:tplc="B00EA322">
      <w:numFmt w:val="bullet"/>
      <w:lvlText w:val="•"/>
      <w:lvlJc w:val="left"/>
      <w:pPr>
        <w:ind w:left="0" w:hanging="363"/>
      </w:pPr>
      <w:rPr>
        <w:rFonts w:ascii="Arial" w:eastAsia="Arial" w:hAnsi="Arial" w:cs="Arial" w:hint="default"/>
        <w:w w:val="99"/>
        <w:sz w:val="18"/>
        <w:szCs w:val="18"/>
        <w:lang w:val="en-US" w:eastAsia="en-US" w:bidi="en-US"/>
      </w:rPr>
    </w:lvl>
    <w:lvl w:ilvl="1" w:tplc="DE68C4A2">
      <w:numFmt w:val="bullet"/>
      <w:lvlText w:val="•"/>
      <w:lvlJc w:val="left"/>
      <w:pPr>
        <w:ind w:left="968" w:hanging="363"/>
      </w:pPr>
      <w:rPr>
        <w:rFonts w:ascii="Arial" w:eastAsia="Arial" w:hAnsi="Arial" w:cs="Arial" w:hint="default"/>
        <w:w w:val="99"/>
        <w:sz w:val="18"/>
        <w:szCs w:val="18"/>
        <w:lang w:val="en-US" w:eastAsia="en-US" w:bidi="en-US"/>
      </w:rPr>
    </w:lvl>
    <w:lvl w:ilvl="2" w:tplc="EFC03518">
      <w:numFmt w:val="bullet"/>
      <w:lvlText w:val="•"/>
      <w:lvlJc w:val="left"/>
      <w:pPr>
        <w:ind w:left="1936" w:hanging="363"/>
      </w:pPr>
      <w:rPr>
        <w:rFonts w:ascii="Arial" w:eastAsia="Arial" w:hAnsi="Arial" w:cs="Arial" w:hint="default"/>
        <w:w w:val="99"/>
        <w:sz w:val="18"/>
        <w:szCs w:val="18"/>
        <w:lang w:val="en-US" w:eastAsia="en-US" w:bidi="en-US"/>
      </w:rPr>
    </w:lvl>
    <w:lvl w:ilvl="3" w:tplc="4A505436">
      <w:numFmt w:val="bullet"/>
      <w:lvlText w:val="•"/>
      <w:lvlJc w:val="left"/>
      <w:pPr>
        <w:ind w:left="2904" w:hanging="363"/>
      </w:pPr>
      <w:rPr>
        <w:rFonts w:ascii="Arial" w:eastAsia="Arial" w:hAnsi="Arial" w:cs="Arial" w:hint="default"/>
        <w:w w:val="99"/>
        <w:sz w:val="18"/>
        <w:szCs w:val="18"/>
        <w:lang w:val="en-US" w:eastAsia="en-US" w:bidi="en-US"/>
      </w:rPr>
    </w:lvl>
    <w:lvl w:ilvl="4" w:tplc="2B4A3426">
      <w:numFmt w:val="bullet"/>
      <w:lvlText w:val="•"/>
      <w:lvlJc w:val="left"/>
      <w:pPr>
        <w:ind w:left="3872" w:hanging="363"/>
      </w:pPr>
      <w:rPr>
        <w:rFonts w:ascii="Arial" w:eastAsia="Arial" w:hAnsi="Arial" w:cs="Arial" w:hint="default"/>
        <w:w w:val="99"/>
        <w:sz w:val="18"/>
        <w:szCs w:val="18"/>
        <w:lang w:val="en-US" w:eastAsia="en-US" w:bidi="en-US"/>
      </w:rPr>
    </w:lvl>
    <w:lvl w:ilvl="5" w:tplc="01DA51E6">
      <w:numFmt w:val="bullet"/>
      <w:lvlText w:val="•"/>
      <w:lvlJc w:val="left"/>
      <w:pPr>
        <w:ind w:left="4840" w:hanging="363"/>
      </w:pPr>
      <w:rPr>
        <w:rFonts w:ascii="Arial" w:eastAsia="Arial" w:hAnsi="Arial" w:cs="Arial" w:hint="default"/>
        <w:w w:val="99"/>
        <w:sz w:val="18"/>
        <w:szCs w:val="18"/>
        <w:lang w:val="en-US" w:eastAsia="en-US" w:bidi="en-US"/>
      </w:rPr>
    </w:lvl>
    <w:lvl w:ilvl="6" w:tplc="74BCBB44">
      <w:numFmt w:val="bullet"/>
      <w:lvlText w:val="•"/>
      <w:lvlJc w:val="left"/>
      <w:pPr>
        <w:ind w:left="5808" w:hanging="363"/>
      </w:pPr>
      <w:rPr>
        <w:rFonts w:ascii="Arial" w:eastAsia="Arial" w:hAnsi="Arial" w:cs="Arial" w:hint="default"/>
        <w:w w:val="99"/>
        <w:sz w:val="18"/>
        <w:szCs w:val="18"/>
        <w:lang w:val="en-US" w:eastAsia="en-US" w:bidi="en-US"/>
      </w:rPr>
    </w:lvl>
    <w:lvl w:ilvl="7" w:tplc="C84C87DA">
      <w:numFmt w:val="bullet"/>
      <w:lvlText w:val="•"/>
      <w:lvlJc w:val="left"/>
      <w:pPr>
        <w:ind w:left="6776" w:hanging="363"/>
      </w:pPr>
      <w:rPr>
        <w:rFonts w:ascii="Arial" w:eastAsia="Arial" w:hAnsi="Arial" w:cs="Arial" w:hint="default"/>
        <w:w w:val="99"/>
        <w:sz w:val="18"/>
        <w:szCs w:val="18"/>
        <w:lang w:val="en-US" w:eastAsia="en-US" w:bidi="en-US"/>
      </w:rPr>
    </w:lvl>
    <w:lvl w:ilvl="8" w:tplc="21E4916C">
      <w:numFmt w:val="bullet"/>
      <w:lvlText w:val="•"/>
      <w:lvlJc w:val="left"/>
      <w:pPr>
        <w:ind w:left="7744" w:hanging="363"/>
      </w:pPr>
      <w:rPr>
        <w:rFonts w:ascii="Arial" w:eastAsia="Arial" w:hAnsi="Arial" w:cs="Arial" w:hint="default"/>
        <w:w w:val="99"/>
        <w:sz w:val="18"/>
        <w:szCs w:val="18"/>
        <w:lang w:val="en-US" w:eastAsia="en-US" w:bidi="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91E"/>
    <w:rsid w:val="000B5312"/>
    <w:rsid w:val="001C1DB7"/>
    <w:rsid w:val="00465AF8"/>
    <w:rsid w:val="004832B3"/>
    <w:rsid w:val="0049700E"/>
    <w:rsid w:val="007306D6"/>
    <w:rsid w:val="00762A6A"/>
    <w:rsid w:val="0096491E"/>
    <w:rsid w:val="00D54381"/>
    <w:rsid w:val="00D73814"/>
    <w:rsid w:val="00D904FC"/>
    <w:rsid w:val="00DA07F7"/>
    <w:rsid w:val="00E6680C"/>
    <w:rsid w:val="00F34BE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02A1"/>
  <w15:docId w15:val="{37614C13-AC96-4A50-BBA6-4A1809EFA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pPr>
      <w:spacing w:before="159"/>
      <w:ind w:left="511"/>
    </w:pPr>
    <w:rPr>
      <w:rFonts w:ascii="Algerian" w:eastAsia="Algerian" w:hAnsi="Algerian"/>
      <w:sz w:val="24"/>
      <w:szCs w:val="24"/>
    </w:rPr>
  </w:style>
  <w:style w:type="paragraph" w:styleId="Lijstalinea">
    <w:name w:val="List Paragraph"/>
    <w:basedOn w:val="Standaard"/>
    <w:uiPriority w:val="1"/>
    <w:qFormat/>
  </w:style>
  <w:style w:type="paragraph" w:customStyle="1" w:styleId="TableParagraph">
    <w:name w:val="Table Paragraph"/>
    <w:basedOn w:val="Standaard"/>
    <w:uiPriority w:val="1"/>
    <w:qFormat/>
  </w:style>
  <w:style w:type="table" w:styleId="Tabelraster">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orafopgemaakt">
    <w:name w:val="HTML Preformatted"/>
    <w:basedOn w:val="Standaard"/>
    <w:link w:val="HTML-voorafopgemaaktChar"/>
    <w:uiPriority w:val="99"/>
    <w:semiHidden/>
    <w:unhideWhenUsed/>
    <w:rsid w:val="00465AF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nl-NL" w:eastAsia="nl-NL"/>
    </w:rPr>
  </w:style>
  <w:style w:type="character" w:customStyle="1" w:styleId="HTML-voorafopgemaaktChar">
    <w:name w:val="HTML - vooraf opgemaakt Char"/>
    <w:basedOn w:val="Standaardalinea-lettertype"/>
    <w:link w:val="HTML-voorafopgemaakt"/>
    <w:uiPriority w:val="99"/>
    <w:semiHidden/>
    <w:rsid w:val="00465AF8"/>
    <w:rPr>
      <w:rFonts w:ascii="Courier New" w:eastAsia="Times New Roman" w:hAnsi="Courier New" w:cs="Courier New"/>
      <w:sz w:val="20"/>
      <w:szCs w:val="20"/>
      <w:lang w:val="nl-NL" w:eastAsia="nl-NL"/>
    </w:rPr>
  </w:style>
  <w:style w:type="character" w:customStyle="1" w:styleId="y2iqfc">
    <w:name w:val="y2iqfc"/>
    <w:basedOn w:val="Standaardalinea-lettertype"/>
    <w:rsid w:val="00465AF8"/>
  </w:style>
  <w:style w:type="paragraph" w:styleId="Normaalweb">
    <w:name w:val="Normal (Web)"/>
    <w:basedOn w:val="Standaard"/>
    <w:uiPriority w:val="99"/>
    <w:semiHidden/>
    <w:unhideWhenUsed/>
    <w:rsid w:val="00D904FC"/>
    <w:pPr>
      <w:widowControl/>
      <w:spacing w:before="100" w:beforeAutospacing="1" w:after="100" w:afterAutospacing="1"/>
    </w:pPr>
    <w:rPr>
      <w:rFonts w:ascii="Times New Roman" w:eastAsia="Times New Roman" w:hAnsi="Times New Roman" w:cs="Times New Roman"/>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51735">
      <w:bodyDiv w:val="1"/>
      <w:marLeft w:val="0"/>
      <w:marRight w:val="0"/>
      <w:marTop w:val="0"/>
      <w:marBottom w:val="0"/>
      <w:divBdr>
        <w:top w:val="none" w:sz="0" w:space="0" w:color="auto"/>
        <w:left w:val="none" w:sz="0" w:space="0" w:color="auto"/>
        <w:bottom w:val="none" w:sz="0" w:space="0" w:color="auto"/>
        <w:right w:val="none" w:sz="0" w:space="0" w:color="auto"/>
      </w:divBdr>
    </w:div>
    <w:div w:id="115569916">
      <w:bodyDiv w:val="1"/>
      <w:marLeft w:val="0"/>
      <w:marRight w:val="0"/>
      <w:marTop w:val="0"/>
      <w:marBottom w:val="0"/>
      <w:divBdr>
        <w:top w:val="none" w:sz="0" w:space="0" w:color="auto"/>
        <w:left w:val="none" w:sz="0" w:space="0" w:color="auto"/>
        <w:bottom w:val="none" w:sz="0" w:space="0" w:color="auto"/>
        <w:right w:val="none" w:sz="0" w:space="0" w:color="auto"/>
      </w:divBdr>
    </w:div>
    <w:div w:id="568924488">
      <w:bodyDiv w:val="1"/>
      <w:marLeft w:val="0"/>
      <w:marRight w:val="0"/>
      <w:marTop w:val="0"/>
      <w:marBottom w:val="0"/>
      <w:divBdr>
        <w:top w:val="none" w:sz="0" w:space="0" w:color="auto"/>
        <w:left w:val="none" w:sz="0" w:space="0" w:color="auto"/>
        <w:bottom w:val="none" w:sz="0" w:space="0" w:color="auto"/>
        <w:right w:val="none" w:sz="0" w:space="0" w:color="auto"/>
      </w:divBdr>
    </w:div>
    <w:div w:id="19184355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ijksoverheid.nl/onderwerpen/aanbesteden/duurzaam-inkopen-door-overheden/voldoen-aan-sociale-voorwaard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ijksoverheid.nl/onderwerpen/aanbesteden/duurzaam-inkopen-door-overheden/voldoen-aan-sociale-voorwaarden" TargetMode="External"/><Relationship Id="rId5" Type="http://schemas.openxmlformats.org/officeDocument/2006/relationships/hyperlink" Target="http://www.rijksoverheid.nl/onderwerpen/aanbesteden/duurzaam-inkopen-door-overheden/voldoen-aan-sociale-voorwaarde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635</Words>
  <Characters>3498</Characters>
  <Application>Microsoft Office Word</Application>
  <DocSecurity>0</DocSecurity>
  <Lines>29</Lines>
  <Paragraphs>8</Paragraphs>
  <ScaleCrop>false</ScaleCrop>
  <Company>Rijkswaterstaat</Company>
  <LinksUpToDate>false</LinksUpToDate>
  <CharactersWithSpaces>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Snoo, Henk de (WVL)</cp:lastModifiedBy>
  <cp:revision>14</cp:revision>
  <dcterms:created xsi:type="dcterms:W3CDTF">2024-04-08T13:42:00Z</dcterms:created>
  <dcterms:modified xsi:type="dcterms:W3CDTF">2024-04-15T15:53:00Z</dcterms:modified>
</cp:coreProperties>
</file>